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D3" w:rsidRPr="0074097A" w:rsidRDefault="000347FB" w:rsidP="004330D3">
      <w:pPr>
        <w:pStyle w:val="aff6"/>
        <w:rPr>
          <w:rFonts w:eastAsia="標楷體" w:cs="Times New Roman"/>
          <w:b/>
        </w:rPr>
      </w:pPr>
      <w:r w:rsidRPr="0074097A">
        <w:rPr>
          <w:rFonts w:eastAsia="標楷體" w:cs="Times New Roman"/>
          <w:b/>
        </w:rPr>
        <w:t>105</w:t>
      </w:r>
      <w:r w:rsidRPr="0074097A">
        <w:rPr>
          <w:rFonts w:eastAsia="標楷體" w:cs="Times New Roman"/>
          <w:b/>
        </w:rPr>
        <w:t>年度嘉義縣</w:t>
      </w:r>
      <w:bookmarkStart w:id="0" w:name="_GoBack"/>
      <w:r w:rsidRPr="0074097A">
        <w:rPr>
          <w:rFonts w:eastAsia="標楷體" w:cs="Times New Roman"/>
          <w:b/>
        </w:rPr>
        <w:t>土壤及地下水污染調查及查證工作計畫</w:t>
      </w:r>
    </w:p>
    <w:p w:rsidR="000347FB" w:rsidRPr="0074097A" w:rsidRDefault="00520C02" w:rsidP="004330D3">
      <w:pPr>
        <w:pStyle w:val="aff6"/>
        <w:rPr>
          <w:rFonts w:eastAsia="標楷體" w:cs="Times New Roman"/>
          <w:b/>
        </w:rPr>
      </w:pPr>
      <w:r w:rsidRPr="0074097A">
        <w:rPr>
          <w:rFonts w:eastAsia="標楷體" w:cs="Times New Roman"/>
          <w:b/>
        </w:rPr>
        <w:t>土壤及地下水防治教育初階班</w:t>
      </w:r>
    </w:p>
    <w:bookmarkEnd w:id="0"/>
    <w:p w:rsidR="000347FB" w:rsidRPr="0074097A" w:rsidRDefault="00520C02" w:rsidP="00142DB0">
      <w:pPr>
        <w:pStyle w:val="8"/>
        <w:spacing w:beforeLines="50" w:before="180" w:afterLines="50" w:after="18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一、初階班辦理緣由</w:t>
      </w:r>
      <w:r w:rsidR="000347FB" w:rsidRPr="0074097A">
        <w:rPr>
          <w:rFonts w:ascii="標楷體" w:eastAsia="標楷體" w:hAnsi="標楷體"/>
        </w:rPr>
        <w:t xml:space="preserve"> </w:t>
      </w:r>
    </w:p>
    <w:p w:rsidR="0074097A" w:rsidRDefault="00C91120" w:rsidP="00142DB0">
      <w:pPr>
        <w:pStyle w:val="a8"/>
        <w:spacing w:beforeLines="50" w:before="180" w:afterLines="50" w:after="180" w:line="240" w:lineRule="auto"/>
        <w:ind w:left="720" w:firstLine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本次培訓主要是針對縣內</w:t>
      </w:r>
      <w:r w:rsidR="00835B1D" w:rsidRPr="0074097A">
        <w:rPr>
          <w:rFonts w:ascii="標楷體" w:eastAsia="標楷體" w:hAnsi="標楷體"/>
        </w:rPr>
        <w:t>民</w:t>
      </w:r>
      <w:r w:rsidRPr="0074097A">
        <w:rPr>
          <w:rFonts w:ascii="標楷體" w:eastAsia="標楷體" w:hAnsi="標楷體"/>
        </w:rPr>
        <w:t>眾對於土壤及地下水相關污染防治基本概念之建立，課程首先介紹國內「</w:t>
      </w:r>
      <w:r w:rsidR="0074097A" w:rsidRPr="0074097A">
        <w:rPr>
          <w:rFonts w:ascii="標楷體" w:eastAsia="標楷體" w:hAnsi="標楷體" w:hint="eastAsia"/>
        </w:rPr>
        <w:t>土</w:t>
      </w:r>
      <w:r w:rsidRPr="0074097A">
        <w:rPr>
          <w:rFonts w:ascii="標楷體" w:eastAsia="標楷體" w:hAnsi="標楷體"/>
        </w:rPr>
        <w:t>壤及地下</w:t>
      </w:r>
      <w:r w:rsidR="0074097A" w:rsidRP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/>
        </w:rPr>
        <w:t>污染整治法」立法的原由，接著說明國內工業區、加油站、軍事用地及農業用地等</w:t>
      </w:r>
      <w:r w:rsidR="0074097A" w:rsidRPr="0074097A">
        <w:rPr>
          <w:rFonts w:ascii="標楷體" w:eastAsia="標楷體" w:hAnsi="標楷體" w:hint="eastAsia"/>
        </w:rPr>
        <w:t>土</w:t>
      </w:r>
      <w:r w:rsidR="0074097A" w:rsidRPr="0074097A">
        <w:rPr>
          <w:rFonts w:ascii="標楷體" w:eastAsia="標楷體" w:hAnsi="標楷體"/>
        </w:rPr>
        <w:t>壤及地下</w:t>
      </w:r>
      <w:r w:rsidR="0074097A" w:rsidRP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/>
        </w:rPr>
        <w:t>污染現況</w:t>
      </w:r>
      <w:r w:rsidR="0074097A">
        <w:rPr>
          <w:rFonts w:ascii="標楷體" w:eastAsia="標楷體" w:hAnsi="標楷體" w:hint="eastAsia"/>
        </w:rPr>
        <w:t>。</w:t>
      </w:r>
    </w:p>
    <w:p w:rsidR="00547CA4" w:rsidRPr="0074097A" w:rsidRDefault="00C91120" w:rsidP="00142DB0">
      <w:pPr>
        <w:pStyle w:val="a8"/>
        <w:spacing w:beforeLines="50" w:before="180" w:afterLines="50" w:after="180" w:line="240" w:lineRule="auto"/>
        <w:ind w:left="720" w:firstLine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為讓</w:t>
      </w:r>
      <w:r w:rsidR="0074097A">
        <w:rPr>
          <w:rFonts w:ascii="標楷體" w:eastAsia="標楷體" w:hAnsi="標楷體" w:hint="eastAsia"/>
        </w:rPr>
        <w:t>學員</w:t>
      </w:r>
      <w:r w:rsidRPr="0074097A">
        <w:rPr>
          <w:rFonts w:ascii="標楷體" w:eastAsia="標楷體" w:hAnsi="標楷體"/>
        </w:rPr>
        <w:t>更有深刻的體會，</w:t>
      </w:r>
      <w:r w:rsidR="0074097A">
        <w:rPr>
          <w:rFonts w:ascii="標楷體" w:eastAsia="標楷體" w:hAnsi="標楷體" w:hint="eastAsia"/>
        </w:rPr>
        <w:t>將</w:t>
      </w:r>
      <w:r w:rsidRPr="0074097A">
        <w:rPr>
          <w:rFonts w:ascii="標楷體" w:eastAsia="標楷體" w:hAnsi="標楷體"/>
        </w:rPr>
        <w:t>安排與會人員實際操作簡易的</w:t>
      </w:r>
      <w:r w:rsid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質檢測儀器，讓學員對於</w:t>
      </w:r>
      <w:r w:rsidR="0074097A">
        <w:rPr>
          <w:rFonts w:ascii="標楷體" w:eastAsia="標楷體" w:hAnsi="標楷體" w:cs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質的基本參數能夠有所認知，</w:t>
      </w:r>
      <w:r w:rsidR="00520C02" w:rsidRPr="0074097A">
        <w:rPr>
          <w:rFonts w:ascii="標楷體" w:eastAsia="標楷體" w:hAnsi="標楷體"/>
        </w:rPr>
        <w:t>當</w:t>
      </w:r>
      <w:r w:rsid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質異常時，能夠</w:t>
      </w:r>
      <w:r w:rsidR="00520C02" w:rsidRPr="0074097A">
        <w:rPr>
          <w:rFonts w:ascii="標楷體" w:eastAsia="標楷體" w:hAnsi="標楷體"/>
        </w:rPr>
        <w:t>理解相關參數意義</w:t>
      </w:r>
      <w:r w:rsidRPr="0074097A">
        <w:rPr>
          <w:rFonts w:ascii="標楷體" w:eastAsia="標楷體" w:hAnsi="標楷體"/>
        </w:rPr>
        <w:t>；課程最後將介紹地下</w:t>
      </w:r>
      <w:r w:rsid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監測井的用途，包括如何利用貝勒管透過地下</w:t>
      </w:r>
      <w:r w:rsidR="0074097A">
        <w:rPr>
          <w:rFonts w:ascii="標楷體" w:eastAsia="標楷體" w:hAnsi="標楷體" w:cs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井進</w:t>
      </w:r>
      <w:r w:rsidR="0074097A">
        <w:rPr>
          <w:rFonts w:ascii="標楷體" w:eastAsia="標楷體" w:hAnsi="標楷體" w:cs="標楷體" w:hint="eastAsia"/>
        </w:rPr>
        <w:t>行</w:t>
      </w:r>
      <w:r w:rsidRPr="0074097A">
        <w:rPr>
          <w:rFonts w:ascii="標楷體" w:eastAsia="標楷體" w:hAnsi="標楷體" w:cs="標楷體" w:hint="eastAsia"/>
        </w:rPr>
        <w:t>採樣、採集分析數據判讀及如何有效的監測污染，讓學員對於地下</w:t>
      </w:r>
      <w:r w:rsidR="0074097A">
        <w:rPr>
          <w:rFonts w:ascii="標楷體" w:eastAsia="標楷體" w:hAnsi="標楷體" w:cs="標楷體" w:hint="eastAsia"/>
        </w:rPr>
        <w:t>水</w:t>
      </w:r>
      <w:r w:rsidRPr="0074097A">
        <w:rPr>
          <w:rFonts w:ascii="標楷體" w:eastAsia="標楷體" w:hAnsi="標楷體"/>
        </w:rPr>
        <w:t>監測之重要性有所概念。</w:t>
      </w:r>
    </w:p>
    <w:p w:rsidR="000347FB" w:rsidRPr="0074097A" w:rsidRDefault="00520C02" w:rsidP="00142DB0">
      <w:pPr>
        <w:pStyle w:val="8"/>
        <w:spacing w:beforeLines="50" w:before="180" w:afterLines="50" w:after="18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二、</w:t>
      </w:r>
      <w:r w:rsidR="000347FB" w:rsidRPr="0074097A">
        <w:rPr>
          <w:rFonts w:ascii="標楷體" w:eastAsia="標楷體" w:hAnsi="標楷體"/>
        </w:rPr>
        <w:t xml:space="preserve">主辦單位 </w:t>
      </w:r>
    </w:p>
    <w:p w:rsidR="000347FB" w:rsidRPr="0074097A" w:rsidRDefault="000347FB" w:rsidP="00142DB0">
      <w:pPr>
        <w:pStyle w:val="a3"/>
        <w:spacing w:beforeLines="50" w:before="180" w:afterLines="50" w:after="18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嘉義縣環境保護局</w:t>
      </w:r>
    </w:p>
    <w:p w:rsidR="000347FB" w:rsidRPr="0074097A" w:rsidRDefault="00E75229" w:rsidP="00142DB0">
      <w:pPr>
        <w:pStyle w:val="8"/>
        <w:spacing w:beforeLines="50" w:before="180" w:afterLines="50" w:after="18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三、</w:t>
      </w:r>
      <w:r w:rsidR="000347FB" w:rsidRPr="0074097A">
        <w:rPr>
          <w:rFonts w:ascii="標楷體" w:eastAsia="標楷體" w:hAnsi="標楷體"/>
        </w:rPr>
        <w:t>執行單位</w:t>
      </w:r>
    </w:p>
    <w:p w:rsidR="000347FB" w:rsidRPr="0074097A" w:rsidRDefault="000347FB" w:rsidP="00142DB0">
      <w:pPr>
        <w:pStyle w:val="a3"/>
        <w:spacing w:beforeLines="50" w:before="180" w:afterLines="50" w:after="18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(一)恆逸工程股份有限公司</w:t>
      </w:r>
    </w:p>
    <w:p w:rsidR="000347FB" w:rsidRPr="0074097A" w:rsidRDefault="000347FB" w:rsidP="00142DB0">
      <w:pPr>
        <w:pStyle w:val="a3"/>
        <w:spacing w:beforeLines="50" w:before="180" w:afterLines="50" w:after="18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(二)財團法人成大研究發展基金會</w:t>
      </w:r>
    </w:p>
    <w:p w:rsidR="000347FB" w:rsidRPr="0074097A" w:rsidRDefault="000347FB" w:rsidP="00142DB0">
      <w:pPr>
        <w:pStyle w:val="8"/>
        <w:spacing w:beforeLines="50" w:before="180" w:afterLines="50" w:after="18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四、</w:t>
      </w:r>
      <w:r w:rsidR="004330D3" w:rsidRPr="0074097A">
        <w:rPr>
          <w:rFonts w:ascii="標楷體" w:eastAsia="標楷體" w:hAnsi="標楷體"/>
        </w:rPr>
        <w:t>課程</w:t>
      </w:r>
      <w:r w:rsidRPr="0074097A">
        <w:rPr>
          <w:rFonts w:ascii="標楷體" w:eastAsia="標楷體" w:hAnsi="標楷體"/>
        </w:rPr>
        <w:t>日期/地點</w:t>
      </w:r>
    </w:p>
    <w:p w:rsidR="000347FB" w:rsidRPr="0074097A" w:rsidRDefault="000347FB" w:rsidP="00142DB0">
      <w:pPr>
        <w:pStyle w:val="a3"/>
        <w:spacing w:beforeLines="50" w:before="180" w:afterLines="50" w:after="180" w:line="240" w:lineRule="auto"/>
        <w:ind w:left="480"/>
        <w:rPr>
          <w:rFonts w:ascii="Times New Roman" w:eastAsia="標楷體" w:hAnsi="Times New Roman"/>
        </w:rPr>
      </w:pPr>
      <w:r w:rsidRPr="0074097A">
        <w:rPr>
          <w:rFonts w:ascii="Times New Roman" w:eastAsia="標楷體" w:hAnsi="Times New Roman"/>
        </w:rPr>
        <w:t>(</w:t>
      </w:r>
      <w:r w:rsidRPr="0074097A">
        <w:rPr>
          <w:rFonts w:ascii="Times New Roman" w:eastAsia="標楷體" w:hAnsi="Times New Roman"/>
        </w:rPr>
        <w:t>一</w:t>
      </w:r>
      <w:r w:rsidRPr="0074097A">
        <w:rPr>
          <w:rFonts w:ascii="Times New Roman" w:eastAsia="標楷體" w:hAnsi="Times New Roman"/>
        </w:rPr>
        <w:t>)</w:t>
      </w:r>
      <w:r w:rsidRPr="0074097A">
        <w:rPr>
          <w:rFonts w:ascii="Times New Roman" w:eastAsia="標楷體" w:hAnsi="Times New Roman"/>
        </w:rPr>
        <w:t>日期：</w:t>
      </w:r>
      <w:r w:rsidRPr="0074097A">
        <w:rPr>
          <w:rFonts w:ascii="Times New Roman" w:eastAsia="標楷體" w:hAnsi="Times New Roman"/>
        </w:rPr>
        <w:t>105</w:t>
      </w:r>
      <w:r w:rsidRPr="0074097A">
        <w:rPr>
          <w:rFonts w:ascii="Times New Roman" w:eastAsia="標楷體" w:hAnsi="Times New Roman"/>
        </w:rPr>
        <w:t>年</w:t>
      </w:r>
      <w:r w:rsidR="00A70738" w:rsidRPr="0074097A">
        <w:rPr>
          <w:rFonts w:ascii="Times New Roman" w:eastAsia="標楷體" w:hAnsi="Times New Roman"/>
        </w:rPr>
        <w:t>09</w:t>
      </w:r>
      <w:r w:rsidRPr="0074097A">
        <w:rPr>
          <w:rFonts w:ascii="Times New Roman" w:eastAsia="標楷體" w:hAnsi="Times New Roman"/>
        </w:rPr>
        <w:t>月</w:t>
      </w:r>
      <w:r w:rsidR="00A70738" w:rsidRPr="0074097A">
        <w:rPr>
          <w:rFonts w:ascii="Times New Roman" w:eastAsia="標楷體" w:hAnsi="Times New Roman"/>
        </w:rPr>
        <w:t>28</w:t>
      </w:r>
      <w:r w:rsidRPr="0074097A">
        <w:rPr>
          <w:rFonts w:ascii="Times New Roman" w:eastAsia="標楷體" w:hAnsi="Times New Roman"/>
        </w:rPr>
        <w:t>日</w:t>
      </w:r>
      <w:r w:rsidRPr="0074097A">
        <w:rPr>
          <w:rFonts w:ascii="Times New Roman" w:eastAsia="標楷體" w:hAnsi="Times New Roman"/>
        </w:rPr>
        <w:t>(</w:t>
      </w:r>
      <w:r w:rsidR="00A70738" w:rsidRPr="0074097A">
        <w:rPr>
          <w:rFonts w:ascii="Times New Roman" w:eastAsia="標楷體" w:hAnsi="Times New Roman"/>
        </w:rPr>
        <w:t>三</w:t>
      </w:r>
      <w:r w:rsidRPr="0074097A">
        <w:rPr>
          <w:rFonts w:ascii="Times New Roman" w:eastAsia="標楷體" w:hAnsi="Times New Roman"/>
        </w:rPr>
        <w:t>)</w:t>
      </w:r>
      <w:r w:rsidR="00A70738" w:rsidRPr="0074097A">
        <w:rPr>
          <w:rFonts w:ascii="Times New Roman" w:eastAsia="標楷體" w:hAnsi="Times New Roman"/>
        </w:rPr>
        <w:t>上</w:t>
      </w:r>
      <w:r w:rsidRPr="0074097A">
        <w:rPr>
          <w:rFonts w:ascii="Times New Roman" w:eastAsia="標楷體" w:hAnsi="Times New Roman"/>
        </w:rPr>
        <w:t>午</w:t>
      </w:r>
      <w:r w:rsidRPr="0074097A">
        <w:rPr>
          <w:rFonts w:ascii="Times New Roman" w:eastAsia="標楷體" w:hAnsi="Times New Roman"/>
        </w:rPr>
        <w:t>1</w:t>
      </w:r>
      <w:r w:rsidR="00A70738" w:rsidRPr="0074097A">
        <w:rPr>
          <w:rFonts w:ascii="Times New Roman" w:eastAsia="標楷體" w:hAnsi="Times New Roman"/>
        </w:rPr>
        <w:t>0</w:t>
      </w:r>
      <w:r w:rsidRPr="0074097A">
        <w:rPr>
          <w:rFonts w:ascii="Times New Roman" w:eastAsia="標楷體" w:hAnsi="Times New Roman"/>
        </w:rPr>
        <w:t>時</w:t>
      </w:r>
      <w:r w:rsidR="00A316E8" w:rsidRPr="0074097A">
        <w:rPr>
          <w:rFonts w:ascii="Times New Roman" w:eastAsia="標楷體" w:hAnsi="Times New Roman"/>
        </w:rPr>
        <w:t>0</w:t>
      </w:r>
      <w:r w:rsidR="00A70738" w:rsidRPr="0074097A">
        <w:rPr>
          <w:rFonts w:ascii="Times New Roman" w:eastAsia="標楷體" w:hAnsi="Times New Roman"/>
        </w:rPr>
        <w:t>0</w:t>
      </w:r>
      <w:r w:rsidR="00AA5BB4" w:rsidRPr="0074097A">
        <w:rPr>
          <w:rFonts w:ascii="Times New Roman" w:eastAsia="標楷體" w:hAnsi="Times New Roman"/>
        </w:rPr>
        <w:t>分</w:t>
      </w:r>
      <w:r w:rsidRPr="0074097A">
        <w:rPr>
          <w:rFonts w:ascii="Times New Roman" w:eastAsia="標楷體" w:hAnsi="Times New Roman"/>
        </w:rPr>
        <w:t>至下午</w:t>
      </w:r>
      <w:r w:rsidR="00A70738" w:rsidRPr="0074097A">
        <w:rPr>
          <w:rFonts w:ascii="Times New Roman" w:eastAsia="標楷體" w:hAnsi="Times New Roman"/>
        </w:rPr>
        <w:t>04</w:t>
      </w:r>
      <w:r w:rsidRPr="0074097A">
        <w:rPr>
          <w:rFonts w:ascii="Times New Roman" w:eastAsia="標楷體" w:hAnsi="Times New Roman"/>
        </w:rPr>
        <w:t>時</w:t>
      </w:r>
      <w:r w:rsidR="00A70738" w:rsidRPr="0074097A">
        <w:rPr>
          <w:rFonts w:ascii="Times New Roman" w:eastAsia="標楷體" w:hAnsi="Times New Roman"/>
        </w:rPr>
        <w:t>3</w:t>
      </w:r>
      <w:r w:rsidRPr="0074097A">
        <w:rPr>
          <w:rFonts w:ascii="Times New Roman" w:eastAsia="標楷體" w:hAnsi="Times New Roman"/>
        </w:rPr>
        <w:t>0</w:t>
      </w:r>
      <w:r w:rsidRPr="0074097A">
        <w:rPr>
          <w:rFonts w:ascii="Times New Roman" w:eastAsia="標楷體" w:hAnsi="Times New Roman"/>
        </w:rPr>
        <w:t>分。</w:t>
      </w:r>
    </w:p>
    <w:p w:rsidR="000347FB" w:rsidRPr="0074097A" w:rsidRDefault="000347FB" w:rsidP="00142DB0">
      <w:pPr>
        <w:pStyle w:val="a3"/>
        <w:spacing w:beforeLines="50" w:before="180" w:afterLines="50" w:after="180" w:line="240" w:lineRule="auto"/>
        <w:ind w:left="480"/>
        <w:rPr>
          <w:rFonts w:ascii="Times New Roman" w:eastAsia="標楷體" w:hAnsi="Times New Roman"/>
        </w:rPr>
      </w:pPr>
      <w:r w:rsidRPr="0074097A">
        <w:rPr>
          <w:rFonts w:ascii="Times New Roman" w:eastAsia="標楷體" w:hAnsi="Times New Roman"/>
        </w:rPr>
        <w:t>(</w:t>
      </w:r>
      <w:r w:rsidRPr="0074097A">
        <w:rPr>
          <w:rFonts w:ascii="Times New Roman" w:eastAsia="標楷體" w:hAnsi="Times New Roman"/>
        </w:rPr>
        <w:t>二</w:t>
      </w:r>
      <w:r w:rsidRPr="0074097A">
        <w:rPr>
          <w:rFonts w:ascii="Times New Roman" w:eastAsia="標楷體" w:hAnsi="Times New Roman"/>
        </w:rPr>
        <w:t>)</w:t>
      </w:r>
      <w:r w:rsidRPr="0074097A">
        <w:rPr>
          <w:rFonts w:ascii="Times New Roman" w:eastAsia="標楷體" w:hAnsi="Times New Roman"/>
        </w:rPr>
        <w:t>地點：嘉義縣人力發展所</w:t>
      </w:r>
      <w:r w:rsidRPr="0074097A">
        <w:rPr>
          <w:rFonts w:ascii="Times New Roman" w:eastAsia="標楷體" w:hAnsi="Times New Roman"/>
        </w:rPr>
        <w:t>-</w:t>
      </w:r>
      <w:r w:rsidRPr="0074097A">
        <w:rPr>
          <w:rFonts w:ascii="Times New Roman" w:eastAsia="標楷體" w:hAnsi="Times New Roman"/>
        </w:rPr>
        <w:t>創新學院</w:t>
      </w:r>
      <w:r w:rsidRPr="0074097A">
        <w:rPr>
          <w:rFonts w:ascii="Times New Roman" w:eastAsia="標楷體" w:hAnsi="Times New Roman"/>
        </w:rPr>
        <w:t>(</w:t>
      </w:r>
      <w:r w:rsidRPr="0074097A">
        <w:rPr>
          <w:rFonts w:ascii="Times New Roman" w:eastAsia="標楷體" w:hAnsi="Times New Roman"/>
        </w:rPr>
        <w:t>嘉義縣太保市祥和二路東段</w:t>
      </w:r>
      <w:r w:rsidRPr="0074097A">
        <w:rPr>
          <w:rFonts w:ascii="Times New Roman" w:eastAsia="標楷體" w:hAnsi="Times New Roman"/>
        </w:rPr>
        <w:t>8</w:t>
      </w:r>
      <w:r w:rsidRPr="0074097A">
        <w:rPr>
          <w:rFonts w:ascii="Times New Roman" w:eastAsia="標楷體" w:hAnsi="Times New Roman"/>
        </w:rPr>
        <w:t>號</w:t>
      </w:r>
      <w:r w:rsidRPr="0074097A">
        <w:rPr>
          <w:rFonts w:ascii="Times New Roman" w:eastAsia="標楷體" w:hAnsi="Times New Roman"/>
        </w:rPr>
        <w:t>)</w:t>
      </w:r>
      <w:r w:rsidR="00546BB5" w:rsidRPr="0074097A">
        <w:rPr>
          <w:rFonts w:ascii="Times New Roman" w:eastAsia="標楷體" w:hAnsi="Times New Roman"/>
        </w:rPr>
        <w:t>202(</w:t>
      </w:r>
      <w:r w:rsidR="00546BB5" w:rsidRPr="0074097A">
        <w:rPr>
          <w:rFonts w:ascii="Times New Roman" w:eastAsia="標楷體" w:hAnsi="Times New Roman"/>
        </w:rPr>
        <w:t>階梯教室</w:t>
      </w:r>
      <w:r w:rsidR="00546BB5" w:rsidRPr="0074097A">
        <w:rPr>
          <w:rFonts w:ascii="Times New Roman" w:eastAsia="標楷體" w:hAnsi="Times New Roman"/>
        </w:rPr>
        <w:t>)</w:t>
      </w:r>
    </w:p>
    <w:p w:rsidR="000347FB" w:rsidRPr="0074097A" w:rsidRDefault="000347FB" w:rsidP="00142DB0">
      <w:pPr>
        <w:pStyle w:val="8"/>
        <w:spacing w:beforeLines="50" w:before="180" w:afterLines="50" w:after="18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 xml:space="preserve">五、參與對象 </w:t>
      </w:r>
    </w:p>
    <w:p w:rsidR="000347FB" w:rsidRPr="0074097A" w:rsidRDefault="00546BB5" w:rsidP="00142DB0">
      <w:pPr>
        <w:pStyle w:val="a3"/>
        <w:spacing w:beforeLines="50" w:before="180" w:afterLines="50" w:after="18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縣內有興趣參與</w:t>
      </w:r>
      <w:r w:rsidR="004330D3" w:rsidRPr="0074097A">
        <w:rPr>
          <w:rFonts w:ascii="標楷體" w:eastAsia="標楷體" w:hAnsi="標楷體"/>
        </w:rPr>
        <w:t>土壤及地下水防治培訓</w:t>
      </w:r>
      <w:r w:rsidRPr="0074097A">
        <w:rPr>
          <w:rFonts w:ascii="標楷體" w:eastAsia="標楷體" w:hAnsi="標楷體"/>
        </w:rPr>
        <w:t>之民眾</w:t>
      </w:r>
      <w:r w:rsidR="00142DB0">
        <w:rPr>
          <w:rFonts w:ascii="標楷體" w:eastAsia="標楷體" w:hAnsi="標楷體"/>
        </w:rPr>
        <w:t>、</w:t>
      </w:r>
      <w:r w:rsidR="00142DB0" w:rsidRPr="00DA085A">
        <w:rPr>
          <w:rFonts w:ascii="Times New Roman" w:eastAsia="標楷體" w:hAnsi="Times New Roman"/>
        </w:rPr>
        <w:t>國中國小老師</w:t>
      </w:r>
      <w:r w:rsidRPr="0074097A">
        <w:rPr>
          <w:rFonts w:ascii="標楷體" w:eastAsia="標楷體" w:hAnsi="標楷體"/>
        </w:rPr>
        <w:t>或學生</w:t>
      </w:r>
    </w:p>
    <w:p w:rsidR="004330D3" w:rsidRPr="0074097A" w:rsidRDefault="00F867DA" w:rsidP="00142DB0">
      <w:pPr>
        <w:pStyle w:val="a3"/>
        <w:spacing w:beforeLines="50" w:before="180" w:afterLines="50" w:after="18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參與課程的人員可</w:t>
      </w:r>
      <w:r w:rsidR="00FB7453" w:rsidRPr="0074097A">
        <w:rPr>
          <w:rFonts w:ascii="標楷體" w:eastAsia="標楷體" w:hAnsi="標楷體"/>
        </w:rPr>
        <w:t>獲得</w:t>
      </w:r>
      <w:r w:rsidRPr="0074097A">
        <w:rPr>
          <w:rFonts w:ascii="標楷體" w:eastAsia="標楷體" w:hAnsi="標楷體"/>
        </w:rPr>
        <w:t>相關環境教育時數</w:t>
      </w:r>
    </w:p>
    <w:p w:rsidR="000347FB" w:rsidRPr="0074097A" w:rsidRDefault="000347FB" w:rsidP="00142DB0">
      <w:pPr>
        <w:pStyle w:val="8"/>
        <w:spacing w:beforeLines="50" w:before="180" w:afterLines="50" w:after="18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六、報名方式</w:t>
      </w:r>
    </w:p>
    <w:p w:rsidR="000347FB" w:rsidRPr="0074097A" w:rsidRDefault="000347FB" w:rsidP="00142DB0">
      <w:pPr>
        <w:pStyle w:val="a3"/>
        <w:spacing w:beforeLines="50" w:before="180" w:afterLines="50" w:after="180" w:line="240" w:lineRule="auto"/>
        <w:ind w:left="480"/>
        <w:rPr>
          <w:rFonts w:ascii="Times New Roman" w:eastAsia="標楷體" w:hAnsi="Times New Roman"/>
        </w:rPr>
      </w:pPr>
      <w:r w:rsidRPr="0074097A">
        <w:rPr>
          <w:rFonts w:ascii="Times New Roman" w:eastAsia="標楷體" w:hAnsi="Times New Roman"/>
        </w:rPr>
        <w:t>(</w:t>
      </w:r>
      <w:r w:rsidRPr="0074097A">
        <w:rPr>
          <w:rFonts w:ascii="Times New Roman" w:eastAsia="標楷體" w:hAnsi="Times New Roman"/>
        </w:rPr>
        <w:t>一</w:t>
      </w:r>
      <w:r w:rsidRPr="0074097A">
        <w:rPr>
          <w:rFonts w:ascii="Times New Roman" w:eastAsia="標楷體" w:hAnsi="Times New Roman"/>
        </w:rPr>
        <w:t>)</w:t>
      </w:r>
      <w:r w:rsidRPr="0074097A">
        <w:rPr>
          <w:rFonts w:ascii="Times New Roman" w:eastAsia="標楷體" w:hAnsi="Times New Roman"/>
        </w:rPr>
        <w:t>即日起可上環保局報名網頁</w:t>
      </w:r>
      <w:r w:rsidRPr="0074097A">
        <w:rPr>
          <w:rFonts w:ascii="Times New Roman" w:eastAsia="標楷體" w:hAnsi="Times New Roman"/>
        </w:rPr>
        <w:t>(http://www.cyepb.gov.tw/Calendar)</w:t>
      </w:r>
      <w:r w:rsidRPr="0074097A">
        <w:rPr>
          <w:rFonts w:ascii="Times New Roman" w:eastAsia="標楷體" w:hAnsi="Times New Roman"/>
        </w:rPr>
        <w:t>報名</w:t>
      </w:r>
    </w:p>
    <w:p w:rsidR="0074097A" w:rsidRDefault="0074097A">
      <w:pPr>
        <w:widowControl/>
        <w:adjustRightInd/>
        <w:snapToGrid/>
        <w:spacing w:before="0" w:after="0" w:line="240" w:lineRule="auto"/>
        <w:jc w:val="left"/>
        <w:textAlignment w:val="auto"/>
        <w:rPr>
          <w:rFonts w:ascii="標楷體" w:eastAsia="標楷體" w:hAnsi="標楷體"/>
          <w:snapToGrid w:val="0"/>
          <w:sz w:val="28"/>
        </w:rPr>
      </w:pPr>
      <w:r>
        <w:rPr>
          <w:rFonts w:ascii="標楷體" w:eastAsia="標楷體" w:hAnsi="標楷體"/>
        </w:rPr>
        <w:br w:type="page"/>
      </w:r>
    </w:p>
    <w:p w:rsidR="000347FB" w:rsidRPr="0074097A" w:rsidRDefault="000347FB" w:rsidP="004330D3">
      <w:pPr>
        <w:pStyle w:val="8"/>
        <w:spacing w:after="36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lastRenderedPageBreak/>
        <w:t>七、</w:t>
      </w:r>
      <w:r w:rsidR="004330D3" w:rsidRPr="0074097A">
        <w:rPr>
          <w:rFonts w:ascii="標楷體" w:eastAsia="標楷體" w:hAnsi="標楷體"/>
        </w:rPr>
        <w:t>課</w:t>
      </w:r>
      <w:r w:rsidRPr="0074097A">
        <w:rPr>
          <w:rFonts w:ascii="標楷體" w:eastAsia="標楷體" w:hAnsi="標楷體"/>
        </w:rPr>
        <w:t>程</w:t>
      </w:r>
      <w:r w:rsidR="004330D3" w:rsidRPr="0074097A">
        <w:rPr>
          <w:rFonts w:ascii="標楷體" w:eastAsia="標楷體" w:hAnsi="標楷體"/>
        </w:rPr>
        <w:t>表</w:t>
      </w:r>
    </w:p>
    <w:tbl>
      <w:tblPr>
        <w:tblStyle w:val="aff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3686"/>
        <w:gridCol w:w="4077"/>
      </w:tblGrid>
      <w:tr w:rsidR="00546BB5" w:rsidRPr="0074097A" w:rsidTr="00645351">
        <w:trPr>
          <w:trHeight w:val="50"/>
          <w:jc w:val="center"/>
        </w:trPr>
        <w:tc>
          <w:tcPr>
            <w:tcW w:w="1828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46BB5" w:rsidRPr="0074097A" w:rsidRDefault="00546BB5" w:rsidP="0074097A">
            <w:pPr>
              <w:pStyle w:val="ad"/>
              <w:rPr>
                <w:b/>
              </w:rPr>
            </w:pPr>
            <w:r w:rsidRPr="0074097A">
              <w:rPr>
                <w:b/>
              </w:rPr>
              <w:t>時間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46BB5" w:rsidRPr="0074097A" w:rsidRDefault="00546BB5" w:rsidP="0074097A">
            <w:pPr>
              <w:pStyle w:val="ad"/>
              <w:rPr>
                <w:b/>
              </w:rPr>
            </w:pPr>
            <w:r w:rsidRPr="0074097A">
              <w:rPr>
                <w:b/>
              </w:rPr>
              <w:t>主題</w:t>
            </w:r>
          </w:p>
        </w:tc>
        <w:tc>
          <w:tcPr>
            <w:tcW w:w="4077" w:type="dxa"/>
            <w:shd w:val="clear" w:color="auto" w:fill="C5E0B3" w:themeFill="accent6" w:themeFillTint="66"/>
            <w:vAlign w:val="center"/>
            <w:hideMark/>
          </w:tcPr>
          <w:p w:rsidR="00546BB5" w:rsidRPr="0074097A" w:rsidRDefault="00546BB5" w:rsidP="0074097A">
            <w:pPr>
              <w:pStyle w:val="ad"/>
              <w:rPr>
                <w:b/>
              </w:rPr>
            </w:pPr>
            <w:r w:rsidRPr="0074097A">
              <w:rPr>
                <w:b/>
              </w:rPr>
              <w:t>主講人</w:t>
            </w:r>
          </w:p>
        </w:tc>
      </w:tr>
      <w:tr w:rsidR="00546BB5" w:rsidRPr="0074097A" w:rsidTr="00645351">
        <w:trPr>
          <w:trHeight w:val="214"/>
          <w:jc w:val="center"/>
        </w:trPr>
        <w:tc>
          <w:tcPr>
            <w:tcW w:w="1828" w:type="dxa"/>
            <w:tcBorders>
              <w:top w:val="double" w:sz="4" w:space="0" w:color="auto"/>
            </w:tcBorders>
            <w:vAlign w:val="center"/>
            <w:hideMark/>
          </w:tcPr>
          <w:p w:rsidR="00546BB5" w:rsidRPr="0074097A" w:rsidRDefault="00546BB5" w:rsidP="0074097A">
            <w:pPr>
              <w:pStyle w:val="ad"/>
            </w:pPr>
            <w:r w:rsidRPr="0074097A">
              <w:t>10:</w:t>
            </w:r>
            <w:r w:rsidR="004330D3" w:rsidRPr="0074097A">
              <w:t>0</w:t>
            </w:r>
            <w:r w:rsidRPr="0074097A">
              <w:t>0~10:</w:t>
            </w:r>
            <w:r w:rsidR="004330D3" w:rsidRPr="0074097A">
              <w:t>2</w:t>
            </w:r>
            <w:r w:rsidRPr="0074097A">
              <w:t>0</w:t>
            </w:r>
          </w:p>
        </w:tc>
        <w:tc>
          <w:tcPr>
            <w:tcW w:w="7763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:rsidR="00546BB5" w:rsidRPr="0074097A" w:rsidRDefault="00546BB5" w:rsidP="0074097A">
            <w:pPr>
              <w:pStyle w:val="ad"/>
            </w:pPr>
            <w:r w:rsidRPr="0074097A">
              <w:t>報到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10:</w:t>
            </w:r>
            <w:r w:rsidR="004330D3" w:rsidRPr="0074097A">
              <w:t>2</w:t>
            </w:r>
            <w:r w:rsidRPr="0074097A">
              <w:t>0~10:</w:t>
            </w:r>
            <w:r w:rsidR="004330D3" w:rsidRPr="0074097A">
              <w:t>3</w:t>
            </w:r>
            <w:r w:rsidRPr="0074097A">
              <w:t>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主席致詞</w:t>
            </w:r>
          </w:p>
        </w:tc>
        <w:tc>
          <w:tcPr>
            <w:tcW w:w="4077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嘉義縣環境保護局</w:t>
            </w:r>
          </w:p>
        </w:tc>
      </w:tr>
      <w:tr w:rsidR="00546BB5" w:rsidRPr="0074097A" w:rsidTr="00645351">
        <w:trPr>
          <w:trHeight w:val="575"/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10:</w:t>
            </w:r>
            <w:r w:rsidR="004330D3" w:rsidRPr="0074097A">
              <w:t>3</w:t>
            </w:r>
            <w:r w:rsidRPr="0074097A">
              <w:t>0~12:00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土污法立法的原由</w:t>
            </w:r>
          </w:p>
        </w:tc>
        <w:tc>
          <w:tcPr>
            <w:tcW w:w="4077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行政院環境保護署</w:t>
            </w:r>
            <w:r w:rsidR="00645351" w:rsidRPr="0074097A">
              <w:t xml:space="preserve">  </w:t>
            </w:r>
            <w:r w:rsidRPr="0074097A">
              <w:t>周仁申</w:t>
            </w:r>
            <w:r w:rsidRPr="0074097A">
              <w:t xml:space="preserve"> </w:t>
            </w:r>
            <w:r w:rsidRPr="0074097A">
              <w:t>科長</w:t>
            </w:r>
          </w:p>
        </w:tc>
      </w:tr>
      <w:tr w:rsidR="00546BB5" w:rsidRPr="0074097A" w:rsidTr="00645351">
        <w:trPr>
          <w:trHeight w:val="231"/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12:00~13:00</w:t>
            </w:r>
          </w:p>
        </w:tc>
        <w:tc>
          <w:tcPr>
            <w:tcW w:w="7763" w:type="dxa"/>
            <w:gridSpan w:val="2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午餐</w:t>
            </w:r>
            <w:r w:rsidRPr="0074097A">
              <w:t>/</w:t>
            </w:r>
            <w:r w:rsidRPr="0074097A">
              <w:t>休息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13:00~14:00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臺灣土壤及地下水污染現況</w:t>
            </w:r>
          </w:p>
        </w:tc>
        <w:tc>
          <w:tcPr>
            <w:tcW w:w="4077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高雄師範大學</w:t>
            </w:r>
            <w:r w:rsidR="00645351" w:rsidRPr="0074097A">
              <w:t xml:space="preserve">  </w:t>
            </w:r>
            <w:r w:rsidRPr="0074097A">
              <w:t>陳士賢</w:t>
            </w:r>
            <w:r w:rsidRPr="0074097A">
              <w:t xml:space="preserve"> </w:t>
            </w:r>
            <w:r w:rsidRPr="0074097A">
              <w:t>教授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14:00~14:30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簡易水質儀器操作介紹</w:t>
            </w:r>
          </w:p>
        </w:tc>
        <w:tc>
          <w:tcPr>
            <w:tcW w:w="4077" w:type="dxa"/>
            <w:vAlign w:val="center"/>
          </w:tcPr>
          <w:p w:rsidR="004330D3" w:rsidRPr="0074097A" w:rsidRDefault="00546BB5" w:rsidP="0074097A">
            <w:pPr>
              <w:pStyle w:val="ad"/>
            </w:pPr>
            <w:r w:rsidRPr="0074097A">
              <w:t>成功大學永續環境實驗所</w:t>
            </w:r>
          </w:p>
          <w:p w:rsidR="00546BB5" w:rsidRPr="0074097A" w:rsidRDefault="00546BB5" w:rsidP="0074097A">
            <w:pPr>
              <w:pStyle w:val="ad"/>
            </w:pPr>
            <w:r w:rsidRPr="0074097A">
              <w:t>張世欣</w:t>
            </w:r>
            <w:r w:rsidRPr="0074097A">
              <w:t xml:space="preserve"> </w:t>
            </w:r>
            <w:r w:rsidRPr="0074097A">
              <w:t>研究助理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14:30~14:40</w:t>
            </w:r>
          </w:p>
        </w:tc>
        <w:tc>
          <w:tcPr>
            <w:tcW w:w="7763" w:type="dxa"/>
            <w:gridSpan w:val="2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中場休息</w:t>
            </w:r>
          </w:p>
        </w:tc>
      </w:tr>
      <w:tr w:rsidR="00546BB5" w:rsidRPr="0074097A" w:rsidTr="00645351">
        <w:trPr>
          <w:trHeight w:val="434"/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14:40~16:00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監測井介紹及如何有效監測污染</w:t>
            </w:r>
          </w:p>
          <w:p w:rsidR="00546BB5" w:rsidRPr="0074097A" w:rsidRDefault="00546BB5" w:rsidP="0074097A">
            <w:pPr>
              <w:pStyle w:val="ad"/>
            </w:pPr>
            <w:r w:rsidRPr="0074097A">
              <w:t>(</w:t>
            </w:r>
            <w:r w:rsidRPr="0074097A">
              <w:t>實際探訪</w:t>
            </w:r>
            <w:r w:rsidRPr="0074097A">
              <w:t>)</w:t>
            </w:r>
          </w:p>
        </w:tc>
        <w:tc>
          <w:tcPr>
            <w:tcW w:w="4077" w:type="dxa"/>
            <w:vAlign w:val="center"/>
          </w:tcPr>
          <w:p w:rsidR="004330D3" w:rsidRPr="0074097A" w:rsidRDefault="00546BB5" w:rsidP="0074097A">
            <w:pPr>
              <w:pStyle w:val="ad"/>
            </w:pPr>
            <w:r w:rsidRPr="0074097A">
              <w:t>成功大學永續環境實驗所</w:t>
            </w:r>
          </w:p>
          <w:p w:rsidR="00546BB5" w:rsidRPr="0074097A" w:rsidRDefault="00F867DA" w:rsidP="0074097A">
            <w:pPr>
              <w:pStyle w:val="ad"/>
            </w:pPr>
            <w:r w:rsidRPr="0074097A">
              <w:t>黃俊穎</w:t>
            </w:r>
            <w:r w:rsidR="00546BB5" w:rsidRPr="0074097A">
              <w:t xml:space="preserve"> </w:t>
            </w:r>
            <w:r w:rsidR="00546BB5" w:rsidRPr="0074097A">
              <w:t>博士</w:t>
            </w:r>
          </w:p>
        </w:tc>
      </w:tr>
      <w:tr w:rsidR="00546BB5" w:rsidRPr="0074097A" w:rsidTr="00645351">
        <w:trPr>
          <w:trHeight w:val="105"/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16:00~16:30</w:t>
            </w:r>
          </w:p>
        </w:tc>
        <w:tc>
          <w:tcPr>
            <w:tcW w:w="7763" w:type="dxa"/>
            <w:gridSpan w:val="2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綜合討論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16:30</w:t>
            </w:r>
          </w:p>
        </w:tc>
        <w:tc>
          <w:tcPr>
            <w:tcW w:w="7763" w:type="dxa"/>
            <w:gridSpan w:val="2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散會</w:t>
            </w:r>
          </w:p>
        </w:tc>
      </w:tr>
    </w:tbl>
    <w:p w:rsidR="0074097A" w:rsidRPr="0074097A" w:rsidRDefault="0074097A" w:rsidP="0074097A"/>
    <w:p w:rsidR="0074097A" w:rsidRPr="0074097A" w:rsidRDefault="0074097A" w:rsidP="0074097A"/>
    <w:p w:rsidR="000347FB" w:rsidRDefault="0055356C" w:rsidP="004330D3">
      <w:pPr>
        <w:pStyle w:val="8"/>
        <w:spacing w:after="36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八</w:t>
      </w:r>
      <w:r w:rsidR="000406B3">
        <w:rPr>
          <w:rFonts w:ascii="標楷體" w:eastAsia="標楷體" w:hAnsi="標楷體"/>
        </w:rPr>
        <w:t>、</w:t>
      </w:r>
      <w:r w:rsidR="000406B3">
        <w:rPr>
          <w:rFonts w:ascii="標楷體" w:eastAsia="標楷體" w:hAnsi="標楷體" w:hint="eastAsia"/>
        </w:rPr>
        <w:t>其他</w:t>
      </w:r>
    </w:p>
    <w:p w:rsidR="000406B3" w:rsidRPr="000406B3" w:rsidRDefault="000406B3" w:rsidP="00142DB0">
      <w:pPr>
        <w:pStyle w:val="a3"/>
        <w:numPr>
          <w:ilvl w:val="0"/>
          <w:numId w:val="19"/>
        </w:numPr>
        <w:spacing w:beforeLines="50" w:before="180" w:afterLines="50" w:after="180" w:line="240" w:lineRule="auto"/>
        <w:ind w:leftChars="0"/>
      </w:pPr>
      <w:r w:rsidRPr="00B863FA">
        <w:rPr>
          <w:rFonts w:ascii="Times New Roman" w:eastAsia="標楷體" w:hAnsi="標楷體"/>
        </w:rPr>
        <w:t>響應環保政策，務請自行攜帶環保水杯。</w:t>
      </w:r>
    </w:p>
    <w:p w:rsidR="000406B3" w:rsidRPr="000406B3" w:rsidRDefault="000406B3" w:rsidP="000406B3"/>
    <w:p w:rsidR="000406B3" w:rsidRDefault="000406B3" w:rsidP="000406B3"/>
    <w:sectPr w:rsidR="000406B3" w:rsidSect="00A316E8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19" w:rsidRDefault="00146A19" w:rsidP="004330D3">
      <w:r>
        <w:separator/>
      </w:r>
    </w:p>
  </w:endnote>
  <w:endnote w:type="continuationSeparator" w:id="0">
    <w:p w:rsidR="00146A19" w:rsidRDefault="00146A19" w:rsidP="0043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cademy Engraved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古印體">
    <w:altName w:val="Arial Unicode MS"/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隸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altName w:val="Mistral"/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王漢宗特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19" w:rsidRDefault="00146A19" w:rsidP="004330D3">
      <w:r>
        <w:separator/>
      </w:r>
    </w:p>
  </w:footnote>
  <w:footnote w:type="continuationSeparator" w:id="0">
    <w:p w:rsidR="00146A19" w:rsidRDefault="00146A19" w:rsidP="0043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3015"/>
    <w:multiLevelType w:val="hybridMultilevel"/>
    <w:tmpl w:val="85AC81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BBF4232"/>
    <w:multiLevelType w:val="multilevel"/>
    <w:tmpl w:val="9738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DE759F"/>
    <w:multiLevelType w:val="hybridMultilevel"/>
    <w:tmpl w:val="46E2DD00"/>
    <w:lvl w:ilvl="0" w:tplc="B7420B50">
      <w:start w:val="1"/>
      <w:numFmt w:val="taiwaneseCountingThousand"/>
      <w:lvlText w:val="%1、"/>
      <w:lvlJc w:val="left"/>
      <w:pPr>
        <w:ind w:left="221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" w15:restartNumberingAfterBreak="0">
    <w:nsid w:val="45727527"/>
    <w:multiLevelType w:val="multilevel"/>
    <w:tmpl w:val="3B90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1F1B97"/>
    <w:multiLevelType w:val="hybridMultilevel"/>
    <w:tmpl w:val="679ADD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2245909"/>
    <w:multiLevelType w:val="hybridMultilevel"/>
    <w:tmpl w:val="21B47212"/>
    <w:lvl w:ilvl="0" w:tplc="5E1A6BDA">
      <w:start w:val="1"/>
      <w:numFmt w:val="taiwaneseCountingThousand"/>
      <w:lvlText w:val="(%1)"/>
      <w:lvlJc w:val="left"/>
      <w:pPr>
        <w:ind w:left="888" w:hanging="408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5F33E5D"/>
    <w:multiLevelType w:val="multilevel"/>
    <w:tmpl w:val="300A6996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8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2"/>
  </w:num>
  <w:num w:numId="14">
    <w:abstractNumId w:val="6"/>
  </w:num>
  <w:num w:numId="15">
    <w:abstractNumId w:val="6"/>
  </w:num>
  <w:num w:numId="16">
    <w:abstractNumId w:val="3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0259B"/>
    <w:rsid w:val="000347FB"/>
    <w:rsid w:val="000406B3"/>
    <w:rsid w:val="000D441E"/>
    <w:rsid w:val="001102A9"/>
    <w:rsid w:val="00142DB0"/>
    <w:rsid w:val="00146A19"/>
    <w:rsid w:val="001A33BF"/>
    <w:rsid w:val="001F56C4"/>
    <w:rsid w:val="0025426D"/>
    <w:rsid w:val="00274C58"/>
    <w:rsid w:val="002851AD"/>
    <w:rsid w:val="002E3E7C"/>
    <w:rsid w:val="00364633"/>
    <w:rsid w:val="003C7589"/>
    <w:rsid w:val="004330D3"/>
    <w:rsid w:val="00513176"/>
    <w:rsid w:val="00520C02"/>
    <w:rsid w:val="00546BB5"/>
    <w:rsid w:val="00547CA4"/>
    <w:rsid w:val="0055356C"/>
    <w:rsid w:val="005C2617"/>
    <w:rsid w:val="00645351"/>
    <w:rsid w:val="00650592"/>
    <w:rsid w:val="0070019E"/>
    <w:rsid w:val="0074097A"/>
    <w:rsid w:val="00760565"/>
    <w:rsid w:val="007C07BE"/>
    <w:rsid w:val="007F68C6"/>
    <w:rsid w:val="00835B1D"/>
    <w:rsid w:val="00881FB8"/>
    <w:rsid w:val="008D38E5"/>
    <w:rsid w:val="008E4072"/>
    <w:rsid w:val="00910F5A"/>
    <w:rsid w:val="009828B7"/>
    <w:rsid w:val="009C16B8"/>
    <w:rsid w:val="00A316E8"/>
    <w:rsid w:val="00A614F9"/>
    <w:rsid w:val="00A70738"/>
    <w:rsid w:val="00AA5BB4"/>
    <w:rsid w:val="00AC5815"/>
    <w:rsid w:val="00AD4DC8"/>
    <w:rsid w:val="00AF1FA7"/>
    <w:rsid w:val="00B03713"/>
    <w:rsid w:val="00B77633"/>
    <w:rsid w:val="00B863FA"/>
    <w:rsid w:val="00BD79AD"/>
    <w:rsid w:val="00BF7265"/>
    <w:rsid w:val="00C20BA0"/>
    <w:rsid w:val="00C91120"/>
    <w:rsid w:val="00CD4F36"/>
    <w:rsid w:val="00D02FCC"/>
    <w:rsid w:val="00D267DF"/>
    <w:rsid w:val="00D46FD9"/>
    <w:rsid w:val="00DF1FC4"/>
    <w:rsid w:val="00E27955"/>
    <w:rsid w:val="00E75229"/>
    <w:rsid w:val="00EC61EB"/>
    <w:rsid w:val="00F867DA"/>
    <w:rsid w:val="00F921AE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8A92E-052D-4F6F-9A17-DB99BBE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330D3"/>
    <w:pPr>
      <w:widowControl w:val="0"/>
      <w:adjustRightInd w:val="0"/>
      <w:snapToGrid w:val="0"/>
      <w:spacing w:before="60" w:after="60" w:line="264" w:lineRule="auto"/>
      <w:jc w:val="both"/>
      <w:textAlignment w:val="baseline"/>
    </w:pPr>
    <w:rPr>
      <w:rFonts w:ascii="GoudyOlSt BT" w:eastAsia="微軟正黑體" w:hAnsi="GoudyOlSt BT" w:cs="Times New Roman"/>
      <w:kern w:val="0"/>
      <w:szCs w:val="20"/>
    </w:rPr>
  </w:style>
  <w:style w:type="paragraph" w:styleId="1">
    <w:name w:val="heading 1"/>
    <w:aliases w:val="第一章"/>
    <w:basedOn w:val="a"/>
    <w:next w:val="a"/>
    <w:link w:val="10"/>
    <w:autoRedefine/>
    <w:qFormat/>
    <w:rsid w:val="00645351"/>
    <w:pPr>
      <w:keepNext/>
      <w:numPr>
        <w:numId w:val="15"/>
      </w:numPr>
      <w:adjustRightInd/>
      <w:spacing w:before="0" w:after="120" w:line="240" w:lineRule="auto"/>
      <w:ind w:firstLine="0"/>
      <w:jc w:val="center"/>
      <w:textAlignment w:val="auto"/>
      <w:outlineLvl w:val="0"/>
    </w:pPr>
    <w:rPr>
      <w:rFonts w:ascii="Academy Engraved LET" w:eastAsia="全真顏體" w:hAnsi="Academy Engraved LET"/>
      <w:bCs/>
      <w:kern w:val="52"/>
      <w:sz w:val="52"/>
      <w:szCs w:val="52"/>
    </w:rPr>
  </w:style>
  <w:style w:type="paragraph" w:styleId="2">
    <w:name w:val="heading 2"/>
    <w:aliases w:val="1.1"/>
    <w:basedOn w:val="1"/>
    <w:next w:val="a"/>
    <w:link w:val="20"/>
    <w:autoRedefine/>
    <w:qFormat/>
    <w:rsid w:val="00645351"/>
    <w:pPr>
      <w:keepNext w:val="0"/>
      <w:numPr>
        <w:ilvl w:val="1"/>
      </w:numPr>
      <w:spacing w:before="120" w:after="60"/>
      <w:jc w:val="left"/>
      <w:outlineLvl w:val="1"/>
    </w:pPr>
    <w:rPr>
      <w:rFonts w:eastAsia="華康新特明體"/>
      <w:b/>
      <w:bCs w:val="0"/>
      <w:snapToGrid w:val="0"/>
      <w:kern w:val="0"/>
      <w:sz w:val="40"/>
      <w:szCs w:val="20"/>
    </w:rPr>
  </w:style>
  <w:style w:type="paragraph" w:styleId="3">
    <w:name w:val="heading 3"/>
    <w:aliases w:val="1.1.1"/>
    <w:basedOn w:val="2"/>
    <w:next w:val="a"/>
    <w:link w:val="30"/>
    <w:autoRedefine/>
    <w:qFormat/>
    <w:rsid w:val="00645351"/>
    <w:pPr>
      <w:widowControl/>
      <w:numPr>
        <w:ilvl w:val="2"/>
        <w:numId w:val="16"/>
      </w:numPr>
      <w:autoSpaceDE w:val="0"/>
      <w:autoSpaceDN w:val="0"/>
      <w:adjustRightInd w:val="0"/>
      <w:spacing w:line="264" w:lineRule="auto"/>
      <w:ind w:leftChars="100" w:left="100"/>
      <w:jc w:val="both"/>
      <w:outlineLvl w:val="2"/>
    </w:pPr>
    <w:rPr>
      <w:rFonts w:eastAsia="華康古印體"/>
      <w:sz w:val="36"/>
    </w:rPr>
  </w:style>
  <w:style w:type="paragraph" w:styleId="4">
    <w:name w:val="heading 4"/>
    <w:aliases w:val="一"/>
    <w:basedOn w:val="3"/>
    <w:next w:val="a"/>
    <w:link w:val="40"/>
    <w:autoRedefine/>
    <w:qFormat/>
    <w:rsid w:val="00645351"/>
    <w:pPr>
      <w:numPr>
        <w:ilvl w:val="0"/>
        <w:numId w:val="0"/>
      </w:numPr>
      <w:ind w:leftChars="200" w:left="400" w:hangingChars="200" w:hanging="200"/>
      <w:outlineLvl w:val="3"/>
    </w:pPr>
    <w:rPr>
      <w:rFonts w:eastAsia="華康行書體"/>
      <w:sz w:val="32"/>
    </w:rPr>
  </w:style>
  <w:style w:type="paragraph" w:styleId="5">
    <w:name w:val="heading 5"/>
    <w:aliases w:val="(一)"/>
    <w:basedOn w:val="4"/>
    <w:next w:val="a"/>
    <w:link w:val="50"/>
    <w:autoRedefine/>
    <w:qFormat/>
    <w:rsid w:val="00645351"/>
    <w:pPr>
      <w:ind w:leftChars="300" w:left="500"/>
      <w:outlineLvl w:val="4"/>
    </w:pPr>
    <w:rPr>
      <w:rFonts w:eastAsia="華康隸書體W5"/>
      <w:b w:val="0"/>
      <w:sz w:val="28"/>
    </w:rPr>
  </w:style>
  <w:style w:type="paragraph" w:styleId="6">
    <w:name w:val="heading 6"/>
    <w:aliases w:val="1"/>
    <w:basedOn w:val="5"/>
    <w:next w:val="a"/>
    <w:link w:val="60"/>
    <w:autoRedefine/>
    <w:qFormat/>
    <w:rsid w:val="00645351"/>
    <w:pPr>
      <w:spacing w:before="60" w:afterLines="10"/>
      <w:ind w:leftChars="400" w:left="600"/>
      <w:outlineLvl w:val="5"/>
    </w:pPr>
    <w:rPr>
      <w:b/>
    </w:rPr>
  </w:style>
  <w:style w:type="paragraph" w:styleId="7">
    <w:name w:val="heading 7"/>
    <w:aliases w:val="(1),a"/>
    <w:basedOn w:val="6"/>
    <w:next w:val="a"/>
    <w:link w:val="70"/>
    <w:autoRedefine/>
    <w:qFormat/>
    <w:rsid w:val="00645351"/>
    <w:pPr>
      <w:ind w:leftChars="450" w:left="650"/>
      <w:outlineLvl w:val="6"/>
    </w:pPr>
  </w:style>
  <w:style w:type="paragraph" w:styleId="8">
    <w:name w:val="heading 8"/>
    <w:aliases w:val=".A"/>
    <w:basedOn w:val="7"/>
    <w:next w:val="a"/>
    <w:link w:val="80"/>
    <w:autoRedefine/>
    <w:qFormat/>
    <w:rsid w:val="00A316E8"/>
    <w:pPr>
      <w:spacing w:after="72"/>
      <w:ind w:leftChars="0" w:left="280" w:hangingChars="100" w:hanging="280"/>
      <w:outlineLvl w:val="7"/>
    </w:pPr>
    <w:rPr>
      <w:rFonts w:ascii="Garamond" w:eastAsia="全真中黑體" w:hAnsi="Garamond"/>
      <w:b w:val="0"/>
    </w:rPr>
  </w:style>
  <w:style w:type="paragraph" w:styleId="9">
    <w:name w:val="heading 9"/>
    <w:aliases w:val="(A)"/>
    <w:basedOn w:val="a"/>
    <w:next w:val="a"/>
    <w:link w:val="90"/>
    <w:autoRedefine/>
    <w:qFormat/>
    <w:rsid w:val="00645351"/>
    <w:pPr>
      <w:keepNext/>
      <w:outlineLvl w:val="8"/>
    </w:pPr>
    <w:rPr>
      <w:rFonts w:ascii="Garamond" w:eastAsia="華康隸書體W5" w:hAnsi="Garamond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    一、"/>
    <w:basedOn w:val="a"/>
    <w:link w:val="a4"/>
    <w:autoRedefine/>
    <w:rsid w:val="00645351"/>
    <w:pPr>
      <w:ind w:leftChars="200" w:left="960"/>
    </w:pPr>
  </w:style>
  <w:style w:type="paragraph" w:customStyle="1" w:styleId="a5">
    <w:name w:val="#  (一)"/>
    <w:basedOn w:val="a3"/>
    <w:link w:val="a6"/>
    <w:autoRedefine/>
    <w:rsid w:val="00645351"/>
    <w:pPr>
      <w:ind w:leftChars="400" w:left="570" w:hangingChars="170" w:hanging="170"/>
    </w:pPr>
    <w:rPr>
      <w:szCs w:val="24"/>
    </w:rPr>
  </w:style>
  <w:style w:type="paragraph" w:customStyle="1" w:styleId="11">
    <w:name w:val="#  1."/>
    <w:basedOn w:val="a5"/>
    <w:link w:val="12"/>
    <w:autoRedefine/>
    <w:rsid w:val="00645351"/>
    <w:pPr>
      <w:widowControl/>
      <w:ind w:leftChars="600" w:left="827" w:firstLineChars="0" w:hanging="227"/>
      <w:textAlignment w:val="auto"/>
    </w:pPr>
  </w:style>
  <w:style w:type="paragraph" w:customStyle="1" w:styleId="13">
    <w:name w:val="# (1)"/>
    <w:basedOn w:val="11"/>
    <w:autoRedefine/>
    <w:rsid w:val="00645351"/>
    <w:pPr>
      <w:ind w:leftChars="800" w:left="900" w:hangingChars="100" w:hanging="100"/>
    </w:pPr>
    <w:rPr>
      <w:noProof/>
    </w:rPr>
  </w:style>
  <w:style w:type="paragraph" w:customStyle="1" w:styleId="14">
    <w:name w:val="(1)內文"/>
    <w:basedOn w:val="a"/>
    <w:autoRedefine/>
    <w:rsid w:val="00645351"/>
    <w:pPr>
      <w:ind w:leftChars="900" w:left="900" w:firstLineChars="200" w:firstLine="200"/>
    </w:pPr>
  </w:style>
  <w:style w:type="paragraph" w:customStyle="1" w:styleId="a7">
    <w:name w:val="(一)內文"/>
    <w:basedOn w:val="a"/>
    <w:autoRedefine/>
    <w:rsid w:val="00645351"/>
    <w:pPr>
      <w:ind w:leftChars="500" w:left="500" w:firstLineChars="200" w:firstLine="200"/>
    </w:pPr>
    <w:rPr>
      <w:kern w:val="2"/>
    </w:rPr>
  </w:style>
  <w:style w:type="paragraph" w:customStyle="1" w:styleId="15">
    <w:name w:val="1.之內文"/>
    <w:basedOn w:val="11"/>
    <w:autoRedefine/>
    <w:rsid w:val="00645351"/>
    <w:pPr>
      <w:ind w:leftChars="700" w:left="700" w:firstLineChars="200" w:firstLine="200"/>
    </w:pPr>
  </w:style>
  <w:style w:type="paragraph" w:customStyle="1" w:styleId="a8">
    <w:name w:val="一、之內文"/>
    <w:basedOn w:val="a"/>
    <w:autoRedefine/>
    <w:rsid w:val="00645351"/>
    <w:pPr>
      <w:widowControl/>
      <w:adjustRightInd/>
      <w:ind w:leftChars="300" w:left="300" w:firstLineChars="200" w:firstLine="200"/>
      <w:jc w:val="left"/>
      <w:textAlignment w:val="auto"/>
    </w:pPr>
  </w:style>
  <w:style w:type="paragraph" w:customStyle="1" w:styleId="16">
    <w:name w:val="內文(標題1)"/>
    <w:basedOn w:val="a"/>
    <w:autoRedefine/>
    <w:rsid w:val="00645351"/>
    <w:pPr>
      <w:spacing w:line="240" w:lineRule="auto"/>
      <w:ind w:firstLineChars="200" w:firstLine="200"/>
    </w:pPr>
  </w:style>
  <w:style w:type="paragraph" w:customStyle="1" w:styleId="21">
    <w:name w:val="內文(標題2)"/>
    <w:basedOn w:val="a"/>
    <w:link w:val="22"/>
    <w:autoRedefine/>
    <w:rsid w:val="00645351"/>
    <w:pPr>
      <w:ind w:leftChars="100" w:left="100" w:firstLineChars="200" w:firstLine="200"/>
    </w:pPr>
    <w:rPr>
      <w:rFonts w:cs="Arial"/>
    </w:rPr>
  </w:style>
  <w:style w:type="paragraph" w:customStyle="1" w:styleId="31">
    <w:name w:val="內文(標題3)"/>
    <w:basedOn w:val="a"/>
    <w:autoRedefine/>
    <w:rsid w:val="00645351"/>
    <w:pPr>
      <w:ind w:leftChars="200" w:left="200" w:firstLineChars="200" w:firstLine="480"/>
    </w:pPr>
  </w:style>
  <w:style w:type="paragraph" w:customStyle="1" w:styleId="41">
    <w:name w:val="內文(標題4)"/>
    <w:basedOn w:val="a"/>
    <w:link w:val="42"/>
    <w:autoRedefine/>
    <w:rsid w:val="00645351"/>
    <w:pPr>
      <w:spacing w:beforeLines="10" w:afterLines="10"/>
      <w:ind w:leftChars="300" w:left="300" w:firstLineChars="200" w:firstLine="200"/>
    </w:pPr>
    <w:rPr>
      <w:szCs w:val="24"/>
    </w:rPr>
  </w:style>
  <w:style w:type="paragraph" w:customStyle="1" w:styleId="51">
    <w:name w:val="內文(標題5)"/>
    <w:basedOn w:val="a"/>
    <w:autoRedefine/>
    <w:rsid w:val="00645351"/>
    <w:pPr>
      <w:ind w:leftChars="400" w:left="400" w:firstLineChars="200" w:firstLine="200"/>
    </w:pPr>
  </w:style>
  <w:style w:type="paragraph" w:customStyle="1" w:styleId="61">
    <w:name w:val="內文(標題6)"/>
    <w:basedOn w:val="51"/>
    <w:autoRedefine/>
    <w:rsid w:val="00645351"/>
    <w:pPr>
      <w:ind w:leftChars="500" w:left="500"/>
    </w:pPr>
  </w:style>
  <w:style w:type="paragraph" w:customStyle="1" w:styleId="71">
    <w:name w:val="內文(標題7)"/>
    <w:basedOn w:val="61"/>
    <w:autoRedefine/>
    <w:rsid w:val="00645351"/>
    <w:pPr>
      <w:ind w:leftChars="600" w:left="600"/>
    </w:pPr>
    <w:rPr>
      <w:snapToGrid w:val="0"/>
      <w:color w:val="000000"/>
    </w:rPr>
  </w:style>
  <w:style w:type="paragraph" w:styleId="a9">
    <w:name w:val="Document Map"/>
    <w:basedOn w:val="a"/>
    <w:link w:val="aa"/>
    <w:semiHidden/>
    <w:rsid w:val="00645351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basedOn w:val="a0"/>
    <w:link w:val="a9"/>
    <w:semiHidden/>
    <w:rsid w:val="00645351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b">
    <w:name w:val="Date"/>
    <w:basedOn w:val="a"/>
    <w:next w:val="a"/>
    <w:link w:val="ac"/>
    <w:autoRedefine/>
    <w:rsid w:val="00645351"/>
    <w:pPr>
      <w:ind w:left="360" w:hanging="360"/>
      <w:jc w:val="center"/>
    </w:pPr>
    <w:rPr>
      <w:rFonts w:ascii="Cataneo BT" w:eastAsia="華康新特明體" w:hAnsi="Cataneo BT"/>
      <w:sz w:val="36"/>
      <w:szCs w:val="36"/>
    </w:rPr>
  </w:style>
  <w:style w:type="character" w:customStyle="1" w:styleId="ac">
    <w:name w:val="日期 字元"/>
    <w:basedOn w:val="a0"/>
    <w:link w:val="ab"/>
    <w:rsid w:val="00645351"/>
    <w:rPr>
      <w:rFonts w:ascii="Cataneo BT" w:eastAsia="華康新特明體" w:hAnsi="Cataneo BT" w:cs="Times New Roman"/>
      <w:kern w:val="0"/>
      <w:sz w:val="36"/>
      <w:szCs w:val="36"/>
    </w:rPr>
  </w:style>
  <w:style w:type="paragraph" w:styleId="17">
    <w:name w:val="toc 1"/>
    <w:basedOn w:val="a"/>
    <w:next w:val="a"/>
    <w:autoRedefine/>
    <w:rsid w:val="00645351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23">
    <w:name w:val="toc 2"/>
    <w:basedOn w:val="a"/>
    <w:next w:val="a"/>
    <w:autoRedefine/>
    <w:rsid w:val="00645351"/>
    <w:pPr>
      <w:spacing w:before="0" w:after="0"/>
      <w:ind w:left="240"/>
      <w:jc w:val="left"/>
    </w:pPr>
    <w:rPr>
      <w:rFonts w:ascii="Times New Roman" w:hAnsi="Times New Roman"/>
      <w:smallCaps/>
      <w:sz w:val="20"/>
    </w:rPr>
  </w:style>
  <w:style w:type="paragraph" w:styleId="32">
    <w:name w:val="toc 3"/>
    <w:basedOn w:val="a"/>
    <w:next w:val="a"/>
    <w:autoRedefine/>
    <w:rsid w:val="00645351"/>
    <w:pPr>
      <w:spacing w:before="0" w:after="0"/>
      <w:jc w:val="left"/>
    </w:pPr>
    <w:rPr>
      <w:rFonts w:ascii="Times New Roman" w:hAnsi="Times New Roman"/>
      <w:i/>
      <w:iCs/>
      <w:sz w:val="20"/>
    </w:rPr>
  </w:style>
  <w:style w:type="paragraph" w:styleId="43">
    <w:name w:val="toc 4"/>
    <w:basedOn w:val="a"/>
    <w:next w:val="a"/>
    <w:autoRedefine/>
    <w:rsid w:val="00645351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semiHidden/>
    <w:rsid w:val="00645351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62">
    <w:name w:val="toc 6"/>
    <w:basedOn w:val="a"/>
    <w:next w:val="a"/>
    <w:autoRedefine/>
    <w:semiHidden/>
    <w:rsid w:val="00645351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72">
    <w:name w:val="toc 7"/>
    <w:basedOn w:val="a"/>
    <w:next w:val="a"/>
    <w:autoRedefine/>
    <w:semiHidden/>
    <w:rsid w:val="00645351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81">
    <w:name w:val="toc 8"/>
    <w:basedOn w:val="a"/>
    <w:next w:val="a"/>
    <w:autoRedefine/>
    <w:semiHidden/>
    <w:rsid w:val="00645351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91">
    <w:name w:val="toc 9"/>
    <w:basedOn w:val="a"/>
    <w:next w:val="a"/>
    <w:autoRedefine/>
    <w:semiHidden/>
    <w:rsid w:val="00645351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ad">
    <w:name w:val="表中"/>
    <w:basedOn w:val="a"/>
    <w:link w:val="ae"/>
    <w:autoRedefine/>
    <w:rsid w:val="0074097A"/>
    <w:pPr>
      <w:spacing w:before="20" w:after="20" w:line="240" w:lineRule="auto"/>
      <w:jc w:val="center"/>
    </w:pPr>
    <w:rPr>
      <w:rFonts w:ascii="Times New Roman" w:eastAsia="標楷體" w:hAnsi="Times New Roman"/>
      <w:sz w:val="22"/>
      <w:szCs w:val="26"/>
    </w:rPr>
  </w:style>
  <w:style w:type="paragraph" w:customStyle="1" w:styleId="af">
    <w:name w:val="表內文"/>
    <w:basedOn w:val="a"/>
    <w:link w:val="af0"/>
    <w:autoRedefine/>
    <w:rsid w:val="00645351"/>
    <w:pPr>
      <w:spacing w:before="20" w:after="20" w:line="240" w:lineRule="auto"/>
      <w:ind w:left="220" w:hangingChars="100" w:hanging="220"/>
      <w:jc w:val="left"/>
    </w:pPr>
    <w:rPr>
      <w:rFonts w:ascii="Californian FB" w:hAnsi="Californian FB"/>
      <w:bCs/>
      <w:sz w:val="22"/>
      <w:szCs w:val="22"/>
    </w:rPr>
  </w:style>
  <w:style w:type="paragraph" w:customStyle="1" w:styleId="af1">
    <w:name w:val="表格文字"/>
    <w:basedOn w:val="a"/>
    <w:link w:val="af2"/>
    <w:autoRedefine/>
    <w:rsid w:val="00645351"/>
    <w:pPr>
      <w:jc w:val="center"/>
    </w:pPr>
    <w:rPr>
      <w:rFonts w:ascii="Californian FB" w:hAnsi="Californian FB"/>
      <w:sz w:val="22"/>
    </w:rPr>
  </w:style>
  <w:style w:type="paragraph" w:customStyle="1" w:styleId="af3">
    <w:name w:val="附件"/>
    <w:basedOn w:val="a"/>
    <w:autoRedefine/>
    <w:rsid w:val="00645351"/>
    <w:pPr>
      <w:widowControl/>
      <w:overflowPunct w:val="0"/>
      <w:autoSpaceDE w:val="0"/>
      <w:autoSpaceDN w:val="0"/>
      <w:spacing w:before="120"/>
      <w:jc w:val="left"/>
    </w:pPr>
    <w:rPr>
      <w:b/>
      <w:noProof/>
      <w:sz w:val="22"/>
      <w:lang w:val="en-GB"/>
    </w:rPr>
  </w:style>
  <w:style w:type="character" w:customStyle="1" w:styleId="10">
    <w:name w:val="標題 1 字元"/>
    <w:aliases w:val="第一章 字元"/>
    <w:basedOn w:val="a0"/>
    <w:link w:val="1"/>
    <w:rsid w:val="00645351"/>
    <w:rPr>
      <w:rFonts w:ascii="Academy Engraved LET" w:eastAsia="全真顏體" w:hAnsi="Academy Engraved LET" w:cs="Times New Roman"/>
      <w:bCs/>
      <w:kern w:val="52"/>
      <w:sz w:val="52"/>
      <w:szCs w:val="52"/>
    </w:rPr>
  </w:style>
  <w:style w:type="paragraph" w:customStyle="1" w:styleId="af4">
    <w:name w:val="封面"/>
    <w:basedOn w:val="1"/>
    <w:autoRedefine/>
    <w:rsid w:val="00645351"/>
    <w:pPr>
      <w:keepNext w:val="0"/>
      <w:widowControl/>
      <w:numPr>
        <w:numId w:val="0"/>
      </w:numPr>
      <w:tabs>
        <w:tab w:val="left" w:pos="-1418"/>
      </w:tabs>
      <w:overflowPunct w:val="0"/>
      <w:autoSpaceDE w:val="0"/>
      <w:autoSpaceDN w:val="0"/>
      <w:snapToGrid/>
    </w:pPr>
    <w:rPr>
      <w:rFonts w:ascii="Impact" w:eastAsia="華康新特明體" w:hAnsi="Impact"/>
      <w:b/>
      <w:bCs w:val="0"/>
      <w:caps/>
      <w:noProof/>
      <w:snapToGrid w:val="0"/>
      <w:kern w:val="0"/>
      <w:sz w:val="48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5">
    <w:name w:val="計畫單位"/>
    <w:basedOn w:val="a"/>
    <w:autoRedefine/>
    <w:rsid w:val="00645351"/>
    <w:pPr>
      <w:tabs>
        <w:tab w:val="left" w:pos="1418"/>
        <w:tab w:val="left" w:pos="9214"/>
      </w:tabs>
      <w:autoSpaceDE w:val="0"/>
      <w:autoSpaceDN w:val="0"/>
      <w:ind w:leftChars="300" w:left="800" w:hangingChars="500" w:hanging="500"/>
      <w:textAlignment w:val="bottom"/>
    </w:pPr>
    <w:rPr>
      <w:rFonts w:ascii="Cataneo BT" w:eastAsia="華康古印體" w:hAnsi="Cataneo BT"/>
      <w:b/>
      <w:sz w:val="3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footer"/>
    <w:basedOn w:val="a"/>
    <w:link w:val="af7"/>
    <w:autoRedefine/>
    <w:rsid w:val="00645351"/>
    <w:pPr>
      <w:pBdr>
        <w:top w:val="double" w:sz="4" w:space="1" w:color="auto"/>
      </w:pBdr>
      <w:tabs>
        <w:tab w:val="center" w:pos="4153"/>
        <w:tab w:val="right" w:pos="9639"/>
      </w:tabs>
      <w:spacing w:before="20" w:after="20" w:line="240" w:lineRule="auto"/>
      <w:ind w:left="220" w:hanging="220"/>
      <w:jc w:val="center"/>
    </w:pPr>
    <w:rPr>
      <w:rFonts w:ascii="Academy Engraved LET" w:hAnsi="Academy Engraved LET"/>
      <w:b/>
      <w:i/>
      <w:sz w:val="22"/>
    </w:rPr>
  </w:style>
  <w:style w:type="character" w:customStyle="1" w:styleId="af7">
    <w:name w:val="頁尾 字元"/>
    <w:basedOn w:val="a0"/>
    <w:link w:val="af6"/>
    <w:rsid w:val="00645351"/>
    <w:rPr>
      <w:rFonts w:ascii="Academy Engraved LET" w:eastAsia="微軟正黑體" w:hAnsi="Academy Engraved LET" w:cs="Times New Roman"/>
      <w:b/>
      <w:i/>
      <w:kern w:val="0"/>
      <w:sz w:val="22"/>
      <w:szCs w:val="20"/>
    </w:rPr>
  </w:style>
  <w:style w:type="paragraph" w:styleId="af8">
    <w:name w:val="header"/>
    <w:basedOn w:val="a"/>
    <w:link w:val="af9"/>
    <w:autoRedefine/>
    <w:rsid w:val="00645351"/>
    <w:pPr>
      <w:pBdr>
        <w:bottom w:val="thinThickSmallGap" w:sz="24" w:space="1" w:color="auto"/>
      </w:pBdr>
      <w:tabs>
        <w:tab w:val="center" w:pos="4153"/>
        <w:tab w:val="right" w:pos="8306"/>
      </w:tabs>
      <w:spacing w:before="20" w:after="20" w:line="240" w:lineRule="auto"/>
      <w:ind w:left="260" w:hanging="260"/>
    </w:pPr>
    <w:rPr>
      <w:rFonts w:ascii="Cataneo BT" w:eastAsia="華康仿宋體W4" w:hAnsi="Cataneo BT" w:cs="細明體"/>
      <w:b/>
      <w:spacing w:val="20"/>
      <w:sz w:val="22"/>
    </w:rPr>
  </w:style>
  <w:style w:type="character" w:customStyle="1" w:styleId="af9">
    <w:name w:val="頁首 字元"/>
    <w:basedOn w:val="a0"/>
    <w:link w:val="af8"/>
    <w:rsid w:val="00645351"/>
    <w:rPr>
      <w:rFonts w:ascii="Cataneo BT" w:eastAsia="華康仿宋體W4" w:hAnsi="Cataneo BT" w:cs="細明體"/>
      <w:b/>
      <w:spacing w:val="20"/>
      <w:kern w:val="0"/>
      <w:sz w:val="22"/>
      <w:szCs w:val="20"/>
    </w:rPr>
  </w:style>
  <w:style w:type="character" w:styleId="afa">
    <w:name w:val="page number"/>
    <w:basedOn w:val="a0"/>
    <w:rsid w:val="00645351"/>
    <w:rPr>
      <w:rFonts w:ascii="Academy Engraved LET" w:eastAsia="華康勘亭流" w:hAnsi="Academy Engraved LET"/>
      <w:i/>
      <w:dstrike w:val="0"/>
      <w:sz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b">
    <w:name w:val="單位"/>
    <w:basedOn w:val="a"/>
    <w:autoRedefine/>
    <w:rsid w:val="00645351"/>
    <w:pPr>
      <w:keepNext/>
      <w:keepLines/>
      <w:widowControl/>
      <w:overflowPunct w:val="0"/>
      <w:spacing w:before="0" w:after="0"/>
      <w:ind w:right="453"/>
      <w:jc w:val="right"/>
    </w:pPr>
    <w:rPr>
      <w:rFonts w:ascii="Cataneo BT" w:hAnsi="Cataneo BT"/>
      <w:spacing w:val="12"/>
      <w:kern w:val="28"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c">
    <w:name w:val="annotation text"/>
    <w:basedOn w:val="a"/>
    <w:link w:val="afd"/>
    <w:autoRedefine/>
    <w:rsid w:val="00645351"/>
    <w:pPr>
      <w:spacing w:before="0" w:after="0" w:line="240" w:lineRule="auto"/>
      <w:ind w:left="200" w:hanging="200"/>
    </w:pPr>
    <w:rPr>
      <w:sz w:val="20"/>
    </w:rPr>
  </w:style>
  <w:style w:type="character" w:customStyle="1" w:styleId="afd">
    <w:name w:val="註解文字 字元"/>
    <w:basedOn w:val="a0"/>
    <w:link w:val="afc"/>
    <w:rsid w:val="00645351"/>
    <w:rPr>
      <w:rFonts w:ascii="GoudyOlSt BT" w:eastAsia="微軟正黑體" w:hAnsi="GoudyOlSt BT" w:cs="Times New Roman"/>
      <w:kern w:val="0"/>
      <w:sz w:val="20"/>
      <w:szCs w:val="20"/>
    </w:rPr>
  </w:style>
  <w:style w:type="character" w:styleId="afe">
    <w:name w:val="Hyperlink"/>
    <w:basedOn w:val="a0"/>
    <w:rsid w:val="00645351"/>
    <w:rPr>
      <w:color w:val="0000FF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">
    <w:name w:val="意見回覆"/>
    <w:basedOn w:val="a"/>
    <w:autoRedefine/>
    <w:rsid w:val="00645351"/>
    <w:pPr>
      <w:spacing w:before="20" w:after="20" w:line="240" w:lineRule="auto"/>
      <w:ind w:left="100" w:hangingChars="100" w:hanging="100"/>
    </w:pPr>
  </w:style>
  <w:style w:type="paragraph" w:styleId="aff0">
    <w:name w:val="table of figures"/>
    <w:basedOn w:val="32"/>
    <w:autoRedefine/>
    <w:rsid w:val="00645351"/>
    <w:rPr>
      <w:i w:val="0"/>
      <w:iCs w:val="0"/>
      <w:smallCaps/>
    </w:rPr>
  </w:style>
  <w:style w:type="character" w:customStyle="1" w:styleId="20">
    <w:name w:val="標題 2 字元"/>
    <w:aliases w:val="1.1 字元"/>
    <w:link w:val="2"/>
    <w:rsid w:val="00645351"/>
    <w:rPr>
      <w:rFonts w:ascii="Academy Engraved LET" w:eastAsia="華康新特明體" w:hAnsi="Academy Engraved LET" w:cs="Times New Roman"/>
      <w:b/>
      <w:snapToGrid w:val="0"/>
      <w:kern w:val="0"/>
      <w:sz w:val="40"/>
      <w:szCs w:val="20"/>
    </w:rPr>
  </w:style>
  <w:style w:type="character" w:customStyle="1" w:styleId="30">
    <w:name w:val="標題 3 字元"/>
    <w:aliases w:val="1.1.1 字元"/>
    <w:link w:val="3"/>
    <w:rsid w:val="00645351"/>
    <w:rPr>
      <w:rFonts w:ascii="Academy Engraved LET" w:eastAsia="華康古印體" w:hAnsi="Academy Engraved LET" w:cs="Times New Roman"/>
      <w:b/>
      <w:snapToGrid w:val="0"/>
      <w:kern w:val="0"/>
      <w:sz w:val="36"/>
      <w:szCs w:val="20"/>
    </w:rPr>
  </w:style>
  <w:style w:type="character" w:customStyle="1" w:styleId="40">
    <w:name w:val="標題 4 字元"/>
    <w:aliases w:val="一 字元"/>
    <w:link w:val="4"/>
    <w:rsid w:val="00645351"/>
    <w:rPr>
      <w:rFonts w:ascii="Academy Engraved LET" w:eastAsia="華康行書體" w:hAnsi="Academy Engraved LET" w:cs="Times New Roman"/>
      <w:b/>
      <w:snapToGrid w:val="0"/>
      <w:kern w:val="0"/>
      <w:sz w:val="32"/>
      <w:szCs w:val="20"/>
    </w:rPr>
  </w:style>
  <w:style w:type="character" w:customStyle="1" w:styleId="50">
    <w:name w:val="標題 5 字元"/>
    <w:aliases w:val="(一) 字元"/>
    <w:link w:val="5"/>
    <w:rsid w:val="00645351"/>
    <w:rPr>
      <w:rFonts w:ascii="Academy Engraved LET" w:eastAsia="華康隸書體W5" w:hAnsi="Academy Engraved LET" w:cs="Times New Roman"/>
      <w:snapToGrid w:val="0"/>
      <w:kern w:val="0"/>
      <w:sz w:val="28"/>
      <w:szCs w:val="20"/>
    </w:rPr>
  </w:style>
  <w:style w:type="character" w:customStyle="1" w:styleId="60">
    <w:name w:val="標題 6 字元"/>
    <w:aliases w:val="1 字元"/>
    <w:link w:val="6"/>
    <w:rsid w:val="00645351"/>
    <w:rPr>
      <w:rFonts w:ascii="Academy Engraved LET" w:eastAsia="華康隸書體W5" w:hAnsi="Academy Engraved LET" w:cs="Times New Roman"/>
      <w:b/>
      <w:snapToGrid w:val="0"/>
      <w:kern w:val="0"/>
      <w:sz w:val="28"/>
      <w:szCs w:val="20"/>
    </w:rPr>
  </w:style>
  <w:style w:type="character" w:customStyle="1" w:styleId="70">
    <w:name w:val="標題 7 字元"/>
    <w:aliases w:val="(1) 字元,a 字元"/>
    <w:link w:val="7"/>
    <w:rsid w:val="00645351"/>
    <w:rPr>
      <w:rFonts w:ascii="Academy Engraved LET" w:eastAsia="華康隸書體W5" w:hAnsi="Academy Engraved LET" w:cs="Times New Roman"/>
      <w:b/>
      <w:snapToGrid w:val="0"/>
      <w:kern w:val="0"/>
      <w:sz w:val="28"/>
      <w:szCs w:val="20"/>
    </w:rPr>
  </w:style>
  <w:style w:type="character" w:customStyle="1" w:styleId="80">
    <w:name w:val="標題 8 字元"/>
    <w:aliases w:val=".A 字元"/>
    <w:link w:val="8"/>
    <w:rsid w:val="00A316E8"/>
    <w:rPr>
      <w:rFonts w:ascii="Garamond" w:eastAsia="全真中黑體" w:hAnsi="Garamond" w:cs="Times New Roman"/>
      <w:snapToGrid w:val="0"/>
      <w:kern w:val="0"/>
      <w:sz w:val="28"/>
      <w:szCs w:val="20"/>
    </w:rPr>
  </w:style>
  <w:style w:type="character" w:customStyle="1" w:styleId="90">
    <w:name w:val="標題 9 字元"/>
    <w:aliases w:val="(A) 字元"/>
    <w:link w:val="9"/>
    <w:rsid w:val="00645351"/>
    <w:rPr>
      <w:rFonts w:ascii="Garamond" w:eastAsia="華康隸書體W5" w:hAnsi="Garamond" w:cs="Times New Roman"/>
      <w:b/>
      <w:kern w:val="0"/>
      <w:sz w:val="36"/>
      <w:szCs w:val="20"/>
    </w:rPr>
  </w:style>
  <w:style w:type="paragraph" w:customStyle="1" w:styleId="10-">
    <w:name w:val="標題10-表名"/>
    <w:basedOn w:val="9"/>
    <w:next w:val="a"/>
    <w:link w:val="10-0"/>
    <w:autoRedefine/>
    <w:rsid w:val="00645351"/>
    <w:pPr>
      <w:keepLines/>
      <w:widowControl/>
      <w:overflowPunct w:val="0"/>
      <w:spacing w:before="0" w:after="0"/>
      <w:jc w:val="center"/>
      <w:outlineLvl w:val="9"/>
    </w:pPr>
    <w:rPr>
      <w:rFonts w:ascii="Cataneo BT" w:eastAsia="華康新特黑體" w:hAnsi="Cataneo BT"/>
      <w:b w:val="0"/>
      <w:spacing w:val="12"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-">
    <w:name w:val="標題11-圖名"/>
    <w:basedOn w:val="10-"/>
    <w:link w:val="11-0"/>
    <w:autoRedefine/>
    <w:rsid w:val="00645351"/>
    <w:pPr>
      <w:ind w:left="482" w:hanging="482"/>
    </w:pPr>
    <w:rPr>
      <w:color w:val="000000"/>
    </w:rPr>
  </w:style>
  <w:style w:type="paragraph" w:customStyle="1" w:styleId="aff1">
    <w:name w:val="目錄大大"/>
    <w:autoRedefine/>
    <w:qFormat/>
    <w:rsid w:val="00BD79AD"/>
    <w:pPr>
      <w:jc w:val="center"/>
    </w:pPr>
    <w:rPr>
      <w:rFonts w:ascii="GoudyOlSt BT" w:eastAsia="華康新特明體" w:hAnsi="GoudyOlSt BT" w:cs="新細明體"/>
      <w:kern w:val="0"/>
      <w:sz w:val="44"/>
      <w:szCs w:val="20"/>
    </w:rPr>
  </w:style>
  <w:style w:type="paragraph" w:customStyle="1" w:styleId="aff2">
    <w:name w:val="圖表大大"/>
    <w:autoRedefine/>
    <w:qFormat/>
    <w:rsid w:val="00BD79AD"/>
    <w:pPr>
      <w:jc w:val="center"/>
    </w:pPr>
    <w:rPr>
      <w:rFonts w:ascii="GoudyOlSt BT" w:eastAsia="華康新特明體" w:hAnsi="GoudyOlSt BT" w:cs="Times New Roman"/>
      <w:noProof/>
      <w:snapToGrid w:val="0"/>
      <w:kern w:val="0"/>
      <w:szCs w:val="20"/>
      <w:lang w:val="en-GB"/>
    </w:rPr>
  </w:style>
  <w:style w:type="paragraph" w:customStyle="1" w:styleId="aff3">
    <w:name w:val="封面大"/>
    <w:autoRedefine/>
    <w:qFormat/>
    <w:rsid w:val="00AD4DC8"/>
    <w:pPr>
      <w:jc w:val="center"/>
    </w:pPr>
    <w:rPr>
      <w:rFonts w:ascii="王漢宗特明體繁" w:eastAsia="華康新特明體" w:hAnsi="GoudyOlSt BT" w:cs="新細明體"/>
      <w:kern w:val="0"/>
      <w:sz w:val="52"/>
      <w:szCs w:val="20"/>
    </w:rPr>
  </w:style>
  <w:style w:type="paragraph" w:customStyle="1" w:styleId="aff4">
    <w:name w:val="封面小"/>
    <w:autoRedefine/>
    <w:qFormat/>
    <w:rsid w:val="00AD4DC8"/>
    <w:pPr>
      <w:jc w:val="center"/>
    </w:pPr>
    <w:rPr>
      <w:rFonts w:ascii="王漢宗特明體繁" w:eastAsia="華康新特明體" w:hAnsi="GoudyOlSt BT" w:cs="新細明體"/>
      <w:kern w:val="0"/>
      <w:sz w:val="32"/>
      <w:szCs w:val="20"/>
    </w:rPr>
  </w:style>
  <w:style w:type="paragraph" w:customStyle="1" w:styleId="aff5">
    <w:name w:val="目錄大"/>
    <w:autoRedefine/>
    <w:qFormat/>
    <w:rsid w:val="00AD4DC8"/>
    <w:pPr>
      <w:spacing w:before="120" w:after="120"/>
      <w:jc w:val="center"/>
    </w:pPr>
    <w:rPr>
      <w:rFonts w:ascii="Times New Roman" w:eastAsia="華康新特明體" w:hAnsi="Times New Roman" w:cs="新細明體"/>
      <w:kern w:val="0"/>
      <w:sz w:val="44"/>
      <w:szCs w:val="20"/>
    </w:rPr>
  </w:style>
  <w:style w:type="paragraph" w:customStyle="1" w:styleId="aff6">
    <w:name w:val="目錄小"/>
    <w:autoRedefine/>
    <w:qFormat/>
    <w:rsid w:val="004330D3"/>
    <w:pPr>
      <w:spacing w:before="120" w:after="120"/>
      <w:jc w:val="center"/>
    </w:pPr>
    <w:rPr>
      <w:rFonts w:ascii="Times New Roman" w:eastAsia="王漢宗特明體繁" w:hAnsi="Times New Roman" w:cs="新細明體"/>
      <w:kern w:val="0"/>
      <w:sz w:val="36"/>
      <w:szCs w:val="20"/>
    </w:rPr>
  </w:style>
  <w:style w:type="character" w:customStyle="1" w:styleId="a4">
    <w:name w:val="#    一、 字元"/>
    <w:link w:val="a3"/>
    <w:rsid w:val="0055356C"/>
    <w:rPr>
      <w:rFonts w:ascii="GoudyOlSt BT" w:eastAsia="微軟正黑體" w:hAnsi="GoudyOlSt BT" w:cs="Times New Roman"/>
      <w:kern w:val="0"/>
      <w:szCs w:val="20"/>
    </w:rPr>
  </w:style>
  <w:style w:type="character" w:customStyle="1" w:styleId="a6">
    <w:name w:val="#  (一) 字元"/>
    <w:link w:val="a5"/>
    <w:rsid w:val="000347FB"/>
    <w:rPr>
      <w:rFonts w:ascii="GoudyOlSt BT" w:eastAsia="微軟正黑體" w:hAnsi="GoudyOlSt BT" w:cs="Times New Roman"/>
      <w:kern w:val="0"/>
      <w:szCs w:val="24"/>
    </w:rPr>
  </w:style>
  <w:style w:type="character" w:customStyle="1" w:styleId="12">
    <w:name w:val="#  1. 字元"/>
    <w:basedOn w:val="a0"/>
    <w:link w:val="11"/>
    <w:rsid w:val="00AD4DC8"/>
    <w:rPr>
      <w:rFonts w:ascii="GoudyOlSt BT" w:eastAsia="微軟正黑體" w:hAnsi="GoudyOlSt BT" w:cs="Times New Roman"/>
      <w:kern w:val="0"/>
      <w:szCs w:val="24"/>
    </w:rPr>
  </w:style>
  <w:style w:type="paragraph" w:customStyle="1" w:styleId="Default">
    <w:name w:val="Default"/>
    <w:rsid w:val="00AD4D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AD4D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7">
    <w:name w:val="FollowedHyperlink"/>
    <w:rsid w:val="00AD4DC8"/>
    <w:rPr>
      <w:color w:val="800080"/>
      <w:u w:val="single"/>
    </w:rPr>
  </w:style>
  <w:style w:type="paragraph" w:styleId="Web">
    <w:name w:val="Normal (Web)"/>
    <w:basedOn w:val="a"/>
    <w:semiHidden/>
    <w:rsid w:val="00AD4DC8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22">
    <w:name w:val="內文(標題2) 字元"/>
    <w:basedOn w:val="a0"/>
    <w:link w:val="21"/>
    <w:locked/>
    <w:rsid w:val="00AD4DC8"/>
    <w:rPr>
      <w:rFonts w:ascii="GoudyOlSt BT" w:eastAsia="微軟正黑體" w:hAnsi="GoudyOlSt BT" w:cs="Arial"/>
      <w:kern w:val="0"/>
      <w:szCs w:val="20"/>
    </w:rPr>
  </w:style>
  <w:style w:type="character" w:customStyle="1" w:styleId="42">
    <w:name w:val="內文(標題4) 字元"/>
    <w:link w:val="41"/>
    <w:rsid w:val="00AD4DC8"/>
    <w:rPr>
      <w:rFonts w:ascii="GoudyOlSt BT" w:eastAsia="微軟正黑體" w:hAnsi="GoudyOlSt BT" w:cs="Times New Roman"/>
      <w:kern w:val="0"/>
      <w:szCs w:val="24"/>
    </w:rPr>
  </w:style>
  <w:style w:type="paragraph" w:styleId="aff8">
    <w:name w:val="Body Text"/>
    <w:basedOn w:val="a"/>
    <w:link w:val="aff9"/>
    <w:autoRedefine/>
    <w:rsid w:val="00AD4DC8"/>
    <w:pPr>
      <w:spacing w:before="120" w:after="120"/>
    </w:pPr>
  </w:style>
  <w:style w:type="character" w:customStyle="1" w:styleId="aff9">
    <w:name w:val="本文 字元"/>
    <w:basedOn w:val="a0"/>
    <w:link w:val="aff8"/>
    <w:rsid w:val="00AD4DC8"/>
    <w:rPr>
      <w:rFonts w:ascii="Times New Roman" w:eastAsia="微軟正黑體" w:hAnsi="Times New Roman" w:cs="Times New Roman"/>
      <w:kern w:val="0"/>
      <w:szCs w:val="20"/>
    </w:rPr>
  </w:style>
  <w:style w:type="character" w:customStyle="1" w:styleId="ae">
    <w:name w:val="表中 字元"/>
    <w:basedOn w:val="a0"/>
    <w:link w:val="ad"/>
    <w:rsid w:val="0074097A"/>
    <w:rPr>
      <w:rFonts w:ascii="Times New Roman" w:eastAsia="標楷體" w:hAnsi="Times New Roman" w:cs="Times New Roman"/>
      <w:kern w:val="0"/>
      <w:sz w:val="22"/>
      <w:szCs w:val="26"/>
    </w:rPr>
  </w:style>
  <w:style w:type="character" w:customStyle="1" w:styleId="af0">
    <w:name w:val="表內文 字元"/>
    <w:link w:val="af"/>
    <w:rsid w:val="00AD4DC8"/>
    <w:rPr>
      <w:rFonts w:ascii="Californian FB" w:eastAsia="微軟正黑體" w:hAnsi="Californian FB" w:cs="Times New Roman"/>
      <w:bCs/>
      <w:kern w:val="0"/>
      <w:sz w:val="22"/>
    </w:rPr>
  </w:style>
  <w:style w:type="table" w:styleId="affa">
    <w:name w:val="Table Elegant"/>
    <w:basedOn w:val="a1"/>
    <w:rsid w:val="00AD4DC8"/>
    <w:pPr>
      <w:widowControl w:val="0"/>
      <w:adjustRightInd w:val="0"/>
      <w:snapToGrid w:val="0"/>
      <w:spacing w:before="60" w:after="60" w:line="288" w:lineRule="auto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表格文字 字元"/>
    <w:link w:val="af1"/>
    <w:rsid w:val="00AD4DC8"/>
    <w:rPr>
      <w:rFonts w:ascii="Californian FB" w:eastAsia="微軟正黑體" w:hAnsi="Californian FB" w:cs="Times New Roman"/>
      <w:kern w:val="0"/>
      <w:sz w:val="22"/>
      <w:szCs w:val="20"/>
    </w:rPr>
  </w:style>
  <w:style w:type="table" w:styleId="affb">
    <w:name w:val="Table Grid"/>
    <w:basedOn w:val="a1"/>
    <w:uiPriority w:val="59"/>
    <w:rsid w:val="00AD4D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問題 字元"/>
    <w:aliases w:val="(A) 字元 字元"/>
    <w:rsid w:val="00AD4DC8"/>
    <w:rPr>
      <w:rFonts w:ascii="Garamond" w:eastAsia="微軟正黑體" w:hAnsi="Garamond"/>
      <w:sz w:val="24"/>
      <w:lang w:val="en-US" w:eastAsia="zh-TW" w:bidi="ar-SA"/>
    </w:rPr>
  </w:style>
  <w:style w:type="paragraph" w:styleId="affd">
    <w:name w:val="List Paragraph"/>
    <w:basedOn w:val="a"/>
    <w:uiPriority w:val="34"/>
    <w:qFormat/>
    <w:rsid w:val="00645351"/>
    <w:pPr>
      <w:ind w:leftChars="200" w:left="200"/>
    </w:pPr>
  </w:style>
  <w:style w:type="paragraph" w:customStyle="1" w:styleId="affe">
    <w:name w:val="註解"/>
    <w:basedOn w:val="afc"/>
    <w:autoRedefine/>
    <w:rsid w:val="00AD4DC8"/>
    <w:pPr>
      <w:jc w:val="center"/>
    </w:pPr>
  </w:style>
  <w:style w:type="paragraph" w:styleId="afff">
    <w:name w:val="Balloon Text"/>
    <w:basedOn w:val="a"/>
    <w:link w:val="afff0"/>
    <w:semiHidden/>
    <w:rsid w:val="00AD4DC8"/>
    <w:rPr>
      <w:rFonts w:ascii="Arial" w:eastAsia="新細明體" w:hAnsi="Arial"/>
      <w:sz w:val="18"/>
      <w:szCs w:val="18"/>
    </w:rPr>
  </w:style>
  <w:style w:type="character" w:customStyle="1" w:styleId="afff0">
    <w:name w:val="註解方塊文字 字元"/>
    <w:basedOn w:val="a0"/>
    <w:link w:val="afff"/>
    <w:semiHidden/>
    <w:rsid w:val="00AD4DC8"/>
    <w:rPr>
      <w:rFonts w:ascii="Arial" w:eastAsia="新細明體" w:hAnsi="Arial" w:cs="Times New Roman"/>
      <w:kern w:val="0"/>
      <w:sz w:val="18"/>
      <w:szCs w:val="18"/>
    </w:rPr>
  </w:style>
  <w:style w:type="paragraph" w:styleId="afff1">
    <w:name w:val="caption"/>
    <w:basedOn w:val="a"/>
    <w:next w:val="a"/>
    <w:qFormat/>
    <w:rsid w:val="00AD4DC8"/>
    <w:pPr>
      <w:spacing w:before="120" w:after="120"/>
      <w:ind w:left="1134"/>
    </w:pPr>
    <w:rPr>
      <w:rFonts w:ascii="Modern No. 20" w:hAnsi="Modern No. 20"/>
      <w:sz w:val="20"/>
    </w:rPr>
  </w:style>
  <w:style w:type="character" w:customStyle="1" w:styleId="10-0">
    <w:name w:val="標題10-表名 字元"/>
    <w:link w:val="10-"/>
    <w:rsid w:val="00AD4DC8"/>
    <w:rPr>
      <w:rFonts w:ascii="Cataneo BT" w:eastAsia="華康新特黑體" w:hAnsi="Cataneo BT" w:cs="Times New Roman"/>
      <w:spacing w:val="12"/>
      <w:kern w:val="28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1-0">
    <w:name w:val="標題11-圖名 字元"/>
    <w:link w:val="11-"/>
    <w:rsid w:val="00AD4DC8"/>
    <w:rPr>
      <w:rFonts w:ascii="Cataneo BT" w:eastAsia="華康新特黑體" w:hAnsi="Cataneo BT" w:cs="Times New Roman"/>
      <w:color w:val="000000"/>
      <w:spacing w:val="12"/>
      <w:kern w:val="28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</cp:lastModifiedBy>
  <cp:revision>2</cp:revision>
  <dcterms:created xsi:type="dcterms:W3CDTF">2016-09-07T07:09:00Z</dcterms:created>
  <dcterms:modified xsi:type="dcterms:W3CDTF">2016-09-07T07:09:00Z</dcterms:modified>
</cp:coreProperties>
</file>