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6E" w:rsidRPr="0053558D" w:rsidRDefault="00AC0F6E" w:rsidP="00AC0F6E">
      <w:pPr>
        <w:widowControl/>
        <w:jc w:val="center"/>
        <w:rPr>
          <w:rFonts w:ascii="Times New Roman" w:eastAsia="標楷體" w:hAnsi="Times New Roman"/>
          <w:b/>
          <w:sz w:val="40"/>
          <w:szCs w:val="40"/>
        </w:rPr>
      </w:pPr>
      <w:bookmarkStart w:id="0" w:name="_GoBack"/>
      <w:bookmarkEnd w:id="0"/>
      <w:r w:rsidRPr="0053558D">
        <w:rPr>
          <w:rFonts w:ascii="Times New Roman" w:eastAsia="標楷體" w:hAnsi="標楷體"/>
          <w:b/>
          <w:sz w:val="40"/>
          <w:szCs w:val="40"/>
        </w:rPr>
        <w:t>嘉義</w:t>
      </w:r>
      <w:r>
        <w:rPr>
          <w:rFonts w:ascii="Times New Roman" w:eastAsia="標楷體" w:hAnsi="標楷體" w:hint="eastAsia"/>
          <w:b/>
          <w:sz w:val="40"/>
          <w:szCs w:val="40"/>
        </w:rPr>
        <w:t>縣</w:t>
      </w:r>
      <w:r w:rsidR="009D74C1">
        <w:rPr>
          <w:rFonts w:ascii="Times New Roman" w:eastAsia="標楷體" w:hAnsi="標楷體" w:hint="eastAsia"/>
          <w:b/>
          <w:sz w:val="40"/>
          <w:szCs w:val="40"/>
        </w:rPr>
        <w:t>政府</w:t>
      </w:r>
    </w:p>
    <w:p w:rsidR="00AC0F6E" w:rsidRDefault="00AC0F6E" w:rsidP="00AC0F6E">
      <w:pPr>
        <w:widowControl/>
        <w:jc w:val="center"/>
        <w:rPr>
          <w:rFonts w:ascii="Times New Roman" w:eastAsia="標楷體" w:hAnsi="標楷體"/>
          <w:b/>
          <w:sz w:val="36"/>
          <w:szCs w:val="36"/>
        </w:rPr>
      </w:pPr>
      <w:r w:rsidRPr="0053558D">
        <w:rPr>
          <w:rFonts w:ascii="Times New Roman" w:eastAsia="標楷體" w:hAnsi="Times New Roman"/>
          <w:b/>
          <w:sz w:val="36"/>
          <w:szCs w:val="36"/>
        </w:rPr>
        <w:t>10</w:t>
      </w:r>
      <w:r>
        <w:rPr>
          <w:rFonts w:ascii="Times New Roman" w:eastAsia="標楷體" w:hAnsi="Times New Roman" w:hint="eastAsia"/>
          <w:b/>
          <w:sz w:val="36"/>
          <w:szCs w:val="36"/>
        </w:rPr>
        <w:t>6</w:t>
      </w:r>
      <w:r w:rsidRPr="0053558D">
        <w:rPr>
          <w:rFonts w:ascii="Times New Roman" w:eastAsia="標楷體" w:hAnsi="標楷體"/>
          <w:b/>
          <w:sz w:val="36"/>
          <w:szCs w:val="36"/>
        </w:rPr>
        <w:t>年度「嘉義</w:t>
      </w:r>
      <w:r>
        <w:rPr>
          <w:rFonts w:ascii="Times New Roman" w:eastAsia="標楷體" w:hAnsi="標楷體" w:hint="eastAsia"/>
          <w:b/>
          <w:sz w:val="36"/>
          <w:szCs w:val="36"/>
        </w:rPr>
        <w:t>縣夏月節電期間節能示範</w:t>
      </w:r>
    </w:p>
    <w:p w:rsidR="00AC0F6E" w:rsidRPr="0053558D" w:rsidRDefault="00AC0F6E" w:rsidP="00AC0F6E">
      <w:pPr>
        <w:widowControl/>
        <w:jc w:val="center"/>
        <w:rPr>
          <w:rFonts w:ascii="Times New Roman" w:eastAsia="標楷體" w:hAnsi="Times New Roman"/>
          <w:b/>
          <w:sz w:val="36"/>
          <w:szCs w:val="36"/>
        </w:rPr>
      </w:pPr>
      <w:r>
        <w:rPr>
          <w:rFonts w:ascii="Times New Roman" w:eastAsia="標楷體" w:hAnsi="標楷體" w:hint="eastAsia"/>
          <w:b/>
          <w:sz w:val="36"/>
          <w:szCs w:val="36"/>
        </w:rPr>
        <w:t>競賽推廣計畫</w:t>
      </w:r>
      <w:r w:rsidRPr="0053558D">
        <w:rPr>
          <w:rFonts w:ascii="Times New Roman" w:eastAsia="標楷體" w:hAnsi="標楷體"/>
          <w:b/>
          <w:sz w:val="36"/>
          <w:szCs w:val="36"/>
        </w:rPr>
        <w:t>」</w:t>
      </w:r>
    </w:p>
    <w:p w:rsidR="00AC0F6E" w:rsidRPr="0053558D" w:rsidRDefault="00AC0F6E" w:rsidP="00AC0F6E">
      <w:pPr>
        <w:widowControl/>
        <w:jc w:val="center"/>
        <w:rPr>
          <w:rFonts w:ascii="Times New Roman" w:eastAsia="標楷體" w:hAnsi="Times New Roman"/>
          <w:b/>
          <w:sz w:val="36"/>
          <w:szCs w:val="36"/>
        </w:rPr>
      </w:pPr>
    </w:p>
    <w:p w:rsidR="00AC0F6E" w:rsidRPr="0053558D" w:rsidRDefault="00AC0F6E" w:rsidP="00AC0F6E">
      <w:pPr>
        <w:widowControl/>
        <w:jc w:val="center"/>
        <w:rPr>
          <w:rFonts w:ascii="Times New Roman" w:eastAsia="標楷體" w:hAnsi="Times New Roman"/>
          <w:b/>
          <w:sz w:val="36"/>
          <w:szCs w:val="36"/>
        </w:rPr>
      </w:pPr>
      <w:r>
        <w:rPr>
          <w:rFonts w:ascii="Times New Roman" w:eastAsia="標楷體" w:hAnsi="Times New Roman"/>
          <w:b/>
          <w:noProof/>
          <w:sz w:val="36"/>
          <w:szCs w:val="36"/>
        </w:rPr>
        <w:drawing>
          <wp:inline distT="0" distB="0" distL="0" distR="0" wp14:anchorId="1C5338E2" wp14:editId="3FB9ED5D">
            <wp:extent cx="3349880" cy="3302493"/>
            <wp:effectExtent l="0" t="0" r="0" b="0"/>
            <wp:docPr id="14" name="圖片 14" descr="D:\104 低碳  DATA\104年嘉義市契約用戶(非企業)、社區節能改善輔導及公有建築節能示範或機關用電智慧監控行動項目實施專案計畫\11.節電志工\剪輯_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4 低碳  DATA\104年嘉義市契約用戶(非企業)、社區節能改善輔導及公有建築節能示範或機關用電智慧監控行動項目實施專案計畫\11.節電志工\剪輯_62.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354114" cy="3306667"/>
                    </a:xfrm>
                    <a:prstGeom prst="rect">
                      <a:avLst/>
                    </a:prstGeom>
                    <a:noFill/>
                    <a:ln>
                      <a:noFill/>
                    </a:ln>
                  </pic:spPr>
                </pic:pic>
              </a:graphicData>
            </a:graphic>
          </wp:inline>
        </w:drawing>
      </w:r>
    </w:p>
    <w:p w:rsidR="00AC0F6E" w:rsidRPr="0053558D" w:rsidRDefault="00AC0F6E" w:rsidP="00AC0F6E">
      <w:pPr>
        <w:widowControl/>
        <w:jc w:val="center"/>
        <w:rPr>
          <w:rFonts w:ascii="Times New Roman" w:eastAsia="標楷體" w:hAnsi="Times New Roman"/>
          <w:b/>
          <w:sz w:val="36"/>
          <w:szCs w:val="36"/>
        </w:rPr>
      </w:pPr>
    </w:p>
    <w:p w:rsidR="00AC0F6E" w:rsidRPr="0053558D" w:rsidRDefault="00AC0F6E" w:rsidP="00AC0F6E">
      <w:pPr>
        <w:widowControl/>
        <w:jc w:val="center"/>
        <w:rPr>
          <w:rFonts w:ascii="Times New Roman" w:eastAsia="標楷體" w:hAnsi="Times New Roman"/>
          <w:b/>
          <w:sz w:val="36"/>
          <w:szCs w:val="36"/>
        </w:rPr>
      </w:pPr>
      <w:r w:rsidRPr="00656037">
        <w:rPr>
          <w:rFonts w:ascii="Times New Roman" w:eastAsia="標楷體" w:hAnsi="Times New Roman" w:hint="eastAsia"/>
          <w:b/>
          <w:sz w:val="36"/>
          <w:szCs w:val="36"/>
        </w:rPr>
        <w:t>節</w:t>
      </w:r>
      <w:r w:rsidR="00D06946" w:rsidRPr="00D06946">
        <w:rPr>
          <w:rFonts w:ascii="Times New Roman" w:eastAsia="標楷體" w:hAnsi="Times New Roman" w:hint="eastAsia"/>
          <w:b/>
          <w:sz w:val="36"/>
          <w:szCs w:val="36"/>
        </w:rPr>
        <w:t>電知識培訓活動</w:t>
      </w:r>
      <w:r w:rsidRPr="00656037">
        <w:rPr>
          <w:rFonts w:ascii="Times New Roman" w:eastAsia="標楷體" w:hAnsi="Times New Roman" w:hint="eastAsia"/>
          <w:b/>
          <w:sz w:val="36"/>
          <w:szCs w:val="36"/>
        </w:rPr>
        <w:t>計畫書</w:t>
      </w:r>
      <w:r w:rsidR="00533497">
        <w:rPr>
          <w:rFonts w:ascii="Times New Roman" w:eastAsia="標楷體" w:hAnsi="Times New Roman" w:hint="eastAsia"/>
          <w:b/>
          <w:sz w:val="36"/>
          <w:szCs w:val="36"/>
        </w:rPr>
        <w:t>(9/</w:t>
      </w:r>
      <w:r w:rsidR="00533497">
        <w:rPr>
          <w:rFonts w:ascii="Times New Roman" w:eastAsia="標楷體" w:hAnsi="Times New Roman"/>
          <w:b/>
          <w:sz w:val="36"/>
          <w:szCs w:val="36"/>
        </w:rPr>
        <w:t>6</w:t>
      </w:r>
      <w:r w:rsidR="00110CB5">
        <w:rPr>
          <w:rFonts w:ascii="Times New Roman" w:eastAsia="標楷體" w:hAnsi="Times New Roman" w:hint="eastAsia"/>
          <w:b/>
          <w:sz w:val="36"/>
          <w:szCs w:val="36"/>
        </w:rPr>
        <w:t>)</w:t>
      </w:r>
    </w:p>
    <w:p w:rsidR="00AC0F6E" w:rsidRPr="0053558D" w:rsidRDefault="00AC0F6E" w:rsidP="00AC0F6E">
      <w:pPr>
        <w:widowControl/>
        <w:jc w:val="center"/>
        <w:rPr>
          <w:rFonts w:ascii="Times New Roman" w:eastAsia="標楷體" w:hAnsi="Times New Roman"/>
          <w:sz w:val="28"/>
        </w:rPr>
      </w:pPr>
    </w:p>
    <w:p w:rsidR="00AC0F6E" w:rsidRPr="0053558D" w:rsidRDefault="00AC0F6E" w:rsidP="00AC0F6E">
      <w:pPr>
        <w:widowControl/>
        <w:jc w:val="center"/>
        <w:rPr>
          <w:rFonts w:ascii="Times New Roman" w:eastAsia="標楷體" w:hAnsi="Times New Roman"/>
          <w:sz w:val="28"/>
        </w:rPr>
      </w:pPr>
    </w:p>
    <w:p w:rsidR="00AC0F6E" w:rsidRPr="0053558D" w:rsidRDefault="00AC0F6E" w:rsidP="00AC0F6E">
      <w:pPr>
        <w:widowControl/>
        <w:jc w:val="center"/>
        <w:rPr>
          <w:rFonts w:ascii="Times New Roman" w:eastAsia="標楷體" w:hAnsi="Times New Roman"/>
          <w:sz w:val="28"/>
        </w:rPr>
      </w:pPr>
    </w:p>
    <w:p w:rsidR="00AC0F6E" w:rsidRPr="0053558D" w:rsidRDefault="00AC0F6E" w:rsidP="00AC0F6E">
      <w:pPr>
        <w:widowControl/>
        <w:jc w:val="center"/>
        <w:rPr>
          <w:rFonts w:ascii="Times New Roman" w:eastAsia="標楷體" w:hAnsi="Times New Roman"/>
          <w:sz w:val="28"/>
        </w:rPr>
      </w:pPr>
    </w:p>
    <w:p w:rsidR="00AC0F6E" w:rsidRPr="00B84F93" w:rsidRDefault="00AC0F6E" w:rsidP="00AC0F6E">
      <w:pPr>
        <w:jc w:val="distribute"/>
        <w:rPr>
          <w:rFonts w:ascii="Times New Roman" w:eastAsia="標楷體" w:hAnsi="標楷體"/>
          <w:color w:val="000000"/>
          <w:sz w:val="28"/>
          <w:szCs w:val="28"/>
          <w:shd w:val="pct15" w:color="auto" w:fill="FFFFFF"/>
        </w:rPr>
      </w:pPr>
      <w:r w:rsidRPr="0053558D">
        <w:rPr>
          <w:rFonts w:ascii="Times New Roman" w:eastAsia="標楷體" w:hAnsi="標楷體"/>
          <w:sz w:val="28"/>
        </w:rPr>
        <w:t>中華民國</w:t>
      </w:r>
      <w:r w:rsidRPr="0053558D">
        <w:rPr>
          <w:rFonts w:ascii="Times New Roman" w:eastAsia="標楷體" w:hAnsi="Times New Roman"/>
          <w:sz w:val="28"/>
        </w:rPr>
        <w:t>10</w:t>
      </w:r>
      <w:r>
        <w:rPr>
          <w:rFonts w:ascii="Times New Roman" w:eastAsia="標楷體" w:hAnsi="Times New Roman" w:hint="eastAsia"/>
          <w:sz w:val="28"/>
        </w:rPr>
        <w:t>6</w:t>
      </w:r>
      <w:r w:rsidRPr="0053558D">
        <w:rPr>
          <w:rFonts w:ascii="Times New Roman" w:eastAsia="標楷體" w:hAnsi="標楷體"/>
          <w:sz w:val="28"/>
        </w:rPr>
        <w:t>年</w:t>
      </w:r>
      <w:r>
        <w:rPr>
          <w:rFonts w:ascii="Times New Roman" w:eastAsia="標楷體" w:hAnsi="標楷體" w:hint="eastAsia"/>
          <w:sz w:val="28"/>
        </w:rPr>
        <w:t>8</w:t>
      </w:r>
      <w:r w:rsidRPr="0053558D">
        <w:rPr>
          <w:rFonts w:ascii="Times New Roman" w:eastAsia="標楷體" w:hAnsi="標楷體"/>
          <w:sz w:val="28"/>
        </w:rPr>
        <w:t>月</w:t>
      </w:r>
    </w:p>
    <w:p w:rsidR="00AC0F6E" w:rsidRPr="0053558D" w:rsidRDefault="00AC0F6E" w:rsidP="00AC0F6E">
      <w:pPr>
        <w:jc w:val="center"/>
        <w:rPr>
          <w:rFonts w:ascii="Times New Roman" w:eastAsia="標楷體" w:hAnsi="Times New Roman"/>
          <w:color w:val="000000"/>
          <w:shd w:val="clear" w:color="auto" w:fill="FFFFFF"/>
        </w:rPr>
      </w:pPr>
    </w:p>
    <w:p w:rsidR="00AC0F6E" w:rsidRDefault="00AC0F6E" w:rsidP="00A90B74">
      <w:pPr>
        <w:pStyle w:val="-11"/>
        <w:spacing w:beforeLines="20" w:before="72" w:line="276" w:lineRule="auto"/>
        <w:rPr>
          <w:sz w:val="32"/>
        </w:rPr>
        <w:sectPr w:rsidR="00AC0F6E" w:rsidSect="0091660A">
          <w:pgSz w:w="11906" w:h="16838" w:code="9"/>
          <w:pgMar w:top="1440" w:right="1080" w:bottom="1440" w:left="1080" w:header="851" w:footer="564" w:gutter="0"/>
          <w:cols w:space="425"/>
          <w:docGrid w:type="lines" w:linePitch="360"/>
        </w:sectPr>
      </w:pPr>
    </w:p>
    <w:p w:rsidR="00A90B74" w:rsidRPr="005D4434" w:rsidRDefault="00A90B74" w:rsidP="005D4434">
      <w:pPr>
        <w:pStyle w:val="-11"/>
        <w:spacing w:beforeLines="20" w:before="72" w:line="276" w:lineRule="auto"/>
        <w:rPr>
          <w:sz w:val="32"/>
        </w:rPr>
      </w:pPr>
      <w:r w:rsidRPr="007D6511">
        <w:rPr>
          <w:sz w:val="32"/>
        </w:rPr>
        <w:lastRenderedPageBreak/>
        <w:t>一、目的</w:t>
      </w:r>
    </w:p>
    <w:p w:rsidR="00110CB5" w:rsidRPr="005D4434" w:rsidRDefault="00110CB5" w:rsidP="005D4434">
      <w:pPr>
        <w:spacing w:beforeLines="20" w:before="72" w:line="276" w:lineRule="auto"/>
        <w:ind w:leftChars="59" w:left="142" w:firstLineChars="205" w:firstLine="574"/>
        <w:jc w:val="both"/>
        <w:rPr>
          <w:rFonts w:ascii="Times New Roman" w:eastAsia="標楷體" w:hAnsi="Times New Roman"/>
          <w:color w:val="000000" w:themeColor="text1"/>
          <w:spacing w:val="10"/>
          <w:sz w:val="26"/>
          <w:szCs w:val="26"/>
        </w:rPr>
      </w:pPr>
      <w:r w:rsidRPr="00110CB5">
        <w:rPr>
          <w:rFonts w:ascii="Times New Roman" w:eastAsia="標楷體" w:hAnsi="Times New Roman" w:hint="eastAsia"/>
          <w:color w:val="000000" w:themeColor="text1"/>
          <w:spacing w:val="10"/>
          <w:sz w:val="26"/>
          <w:szCs w:val="26"/>
        </w:rPr>
        <w:t>我國於</w:t>
      </w:r>
      <w:r w:rsidRPr="00110CB5">
        <w:rPr>
          <w:rFonts w:ascii="Times New Roman" w:eastAsia="標楷體" w:hAnsi="Times New Roman" w:hint="eastAsia"/>
          <w:color w:val="000000" w:themeColor="text1"/>
          <w:spacing w:val="10"/>
          <w:sz w:val="26"/>
          <w:szCs w:val="26"/>
        </w:rPr>
        <w:t>103</w:t>
      </w:r>
      <w:r w:rsidRPr="00110CB5">
        <w:rPr>
          <w:rFonts w:ascii="Times New Roman" w:eastAsia="標楷體" w:hAnsi="Times New Roman" w:hint="eastAsia"/>
          <w:color w:val="000000" w:themeColor="text1"/>
          <w:spacing w:val="10"/>
          <w:sz w:val="26"/>
          <w:szCs w:val="26"/>
        </w:rPr>
        <w:t>年</w:t>
      </w:r>
      <w:r w:rsidRPr="00110CB5">
        <w:rPr>
          <w:rFonts w:ascii="Times New Roman" w:eastAsia="標楷體" w:hAnsi="Times New Roman" w:hint="eastAsia"/>
          <w:color w:val="000000" w:themeColor="text1"/>
          <w:spacing w:val="10"/>
          <w:sz w:val="26"/>
          <w:szCs w:val="26"/>
        </w:rPr>
        <w:t>6</w:t>
      </w:r>
      <w:r w:rsidRPr="00110CB5">
        <w:rPr>
          <w:rFonts w:ascii="Times New Roman" w:eastAsia="標楷體" w:hAnsi="Times New Roman" w:hint="eastAsia"/>
          <w:color w:val="000000" w:themeColor="text1"/>
          <w:spacing w:val="10"/>
          <w:sz w:val="26"/>
          <w:szCs w:val="26"/>
        </w:rPr>
        <w:t>月起推動全民節電行動方案，規範產業能源大用戶節電目標，未來</w:t>
      </w:r>
      <w:r w:rsidRPr="00110CB5">
        <w:rPr>
          <w:rFonts w:ascii="Times New Roman" w:eastAsia="標楷體" w:hAnsi="Times New Roman" w:hint="eastAsia"/>
          <w:color w:val="000000" w:themeColor="text1"/>
          <w:spacing w:val="10"/>
          <w:sz w:val="26"/>
          <w:szCs w:val="26"/>
        </w:rPr>
        <w:t>5</w:t>
      </w:r>
      <w:r w:rsidRPr="00110CB5">
        <w:rPr>
          <w:rFonts w:ascii="Times New Roman" w:eastAsia="標楷體" w:hAnsi="Times New Roman" w:hint="eastAsia"/>
          <w:color w:val="000000" w:themeColor="text1"/>
          <w:spacing w:val="10"/>
          <w:sz w:val="26"/>
          <w:szCs w:val="26"/>
        </w:rPr>
        <w:t>年平均每年節電率為</w:t>
      </w:r>
      <w:r w:rsidRPr="00110CB5">
        <w:rPr>
          <w:rFonts w:ascii="Times New Roman" w:eastAsia="標楷體" w:hAnsi="Times New Roman" w:hint="eastAsia"/>
          <w:color w:val="000000" w:themeColor="text1"/>
          <w:spacing w:val="10"/>
          <w:sz w:val="26"/>
          <w:szCs w:val="26"/>
        </w:rPr>
        <w:t>1%</w:t>
      </w:r>
      <w:r w:rsidRPr="00110CB5">
        <w:rPr>
          <w:rFonts w:ascii="Times New Roman" w:eastAsia="標楷體" w:hAnsi="Times New Roman" w:hint="eastAsia"/>
          <w:color w:val="000000" w:themeColor="text1"/>
          <w:spacing w:val="10"/>
          <w:sz w:val="26"/>
          <w:szCs w:val="26"/>
        </w:rPr>
        <w:t>，節能減碳工作儼然成為重要全民運動。能源技術服務</w:t>
      </w:r>
      <w:r w:rsidRPr="00110CB5">
        <w:rPr>
          <w:rFonts w:ascii="Times New Roman" w:eastAsia="標楷體" w:hAnsi="Times New Roman" w:hint="eastAsia"/>
          <w:color w:val="000000" w:themeColor="text1"/>
          <w:spacing w:val="10"/>
          <w:sz w:val="26"/>
          <w:szCs w:val="26"/>
        </w:rPr>
        <w:t xml:space="preserve">( Energy Service Company, </w:t>
      </w:r>
      <w:r w:rsidRPr="00110CB5">
        <w:rPr>
          <w:rFonts w:ascii="Times New Roman" w:eastAsia="標楷體" w:hAnsi="Times New Roman" w:hint="eastAsia"/>
          <w:color w:val="000000" w:themeColor="text1"/>
          <w:spacing w:val="10"/>
          <w:sz w:val="26"/>
          <w:szCs w:val="26"/>
        </w:rPr>
        <w:t>簡稱</w:t>
      </w:r>
      <w:r w:rsidRPr="00110CB5">
        <w:rPr>
          <w:rFonts w:ascii="Times New Roman" w:eastAsia="標楷體" w:hAnsi="Times New Roman" w:hint="eastAsia"/>
          <w:color w:val="000000" w:themeColor="text1"/>
          <w:spacing w:val="10"/>
          <w:sz w:val="26"/>
          <w:szCs w:val="26"/>
        </w:rPr>
        <w:t>ESCO )</w:t>
      </w:r>
      <w:r w:rsidRPr="00110CB5">
        <w:rPr>
          <w:rFonts w:ascii="Times New Roman" w:eastAsia="標楷體" w:hAnsi="Times New Roman" w:hint="eastAsia"/>
          <w:color w:val="000000" w:themeColor="text1"/>
          <w:spacing w:val="10"/>
          <w:sz w:val="26"/>
          <w:szCs w:val="26"/>
        </w:rPr>
        <w:t>模式之主要精神，即透過以節省之能源費用分期償還專案經費，用戶無須編列大筆執行預算即可獲得節能改善之益處，為各國執行節能工作最有效措施之一。為</w:t>
      </w:r>
      <w:r w:rsidR="005D4434">
        <w:rPr>
          <w:rFonts w:ascii="Times New Roman" w:eastAsia="標楷體" w:hAnsi="Times New Roman" w:hint="eastAsia"/>
          <w:color w:val="000000" w:themeColor="text1"/>
          <w:spacing w:val="10"/>
          <w:sz w:val="26"/>
          <w:szCs w:val="26"/>
        </w:rPr>
        <w:t>說明</w:t>
      </w:r>
      <w:r w:rsidRPr="00110CB5">
        <w:rPr>
          <w:rFonts w:ascii="Times New Roman" w:eastAsia="標楷體" w:hAnsi="Times New Roman" w:hint="eastAsia"/>
          <w:color w:val="000000" w:themeColor="text1"/>
          <w:spacing w:val="10"/>
          <w:sz w:val="26"/>
          <w:szCs w:val="26"/>
        </w:rPr>
        <w:t>政府機關及學校執行節能工作人力與經費不足之問題</w:t>
      </w:r>
      <w:r w:rsidR="005D4434" w:rsidRPr="00110CB5">
        <w:rPr>
          <w:rFonts w:ascii="Times New Roman" w:eastAsia="標楷體" w:hAnsi="Times New Roman" w:hint="eastAsia"/>
          <w:color w:val="000000" w:themeColor="text1"/>
          <w:spacing w:val="10"/>
          <w:sz w:val="26"/>
          <w:szCs w:val="26"/>
        </w:rPr>
        <w:t>，</w:t>
      </w:r>
      <w:r w:rsidR="005D4434">
        <w:rPr>
          <w:rFonts w:ascii="Times New Roman" w:eastAsia="標楷體" w:hAnsi="Times New Roman" w:hint="eastAsia"/>
          <w:color w:val="000000" w:themeColor="text1"/>
          <w:spacing w:val="10"/>
          <w:sz w:val="26"/>
          <w:szCs w:val="26"/>
        </w:rPr>
        <w:t>可透過</w:t>
      </w:r>
      <w:r w:rsidR="005D4434" w:rsidRPr="00110CB5">
        <w:rPr>
          <w:rFonts w:ascii="Times New Roman" w:eastAsia="標楷體" w:hAnsi="Times New Roman" w:hint="eastAsia"/>
          <w:color w:val="000000" w:themeColor="text1"/>
          <w:spacing w:val="10"/>
          <w:sz w:val="26"/>
          <w:szCs w:val="26"/>
        </w:rPr>
        <w:t>ESCO</w:t>
      </w:r>
      <w:r w:rsidR="005D4434">
        <w:rPr>
          <w:rFonts w:ascii="Times New Roman" w:eastAsia="標楷體" w:hAnsi="Times New Roman" w:hint="eastAsia"/>
          <w:color w:val="000000" w:themeColor="text1"/>
          <w:spacing w:val="10"/>
          <w:sz w:val="26"/>
          <w:szCs w:val="26"/>
        </w:rPr>
        <w:t>方式進行辦理</w:t>
      </w:r>
      <w:r w:rsidRPr="00110CB5">
        <w:rPr>
          <w:rFonts w:ascii="Times New Roman" w:eastAsia="標楷體" w:hAnsi="Times New Roman" w:hint="eastAsia"/>
          <w:color w:val="000000" w:themeColor="text1"/>
          <w:spacing w:val="10"/>
          <w:sz w:val="26"/>
          <w:szCs w:val="26"/>
        </w:rPr>
        <w:t>，特舉辦「</w:t>
      </w:r>
      <w:r w:rsidR="005D4434" w:rsidRPr="005D4434">
        <w:rPr>
          <w:rFonts w:ascii="Times New Roman" w:eastAsia="標楷體" w:hAnsi="Times New Roman" w:hint="eastAsia"/>
          <w:color w:val="000000" w:themeColor="text1"/>
          <w:spacing w:val="10"/>
          <w:sz w:val="26"/>
          <w:szCs w:val="26"/>
        </w:rPr>
        <w:t>節電交流活動</w:t>
      </w:r>
      <w:r w:rsidRPr="00110CB5">
        <w:rPr>
          <w:rFonts w:ascii="Times New Roman" w:eastAsia="標楷體" w:hAnsi="Times New Roman" w:hint="eastAsia"/>
          <w:color w:val="000000" w:themeColor="text1"/>
          <w:spacing w:val="10"/>
          <w:sz w:val="26"/>
          <w:szCs w:val="26"/>
        </w:rPr>
        <w:t>」，透過</w:t>
      </w:r>
      <w:r w:rsidR="005D4434" w:rsidRPr="005D4434">
        <w:rPr>
          <w:rFonts w:ascii="Times New Roman" w:eastAsia="標楷體" w:hAnsi="Times New Roman" w:hint="eastAsia"/>
          <w:color w:val="000000" w:themeColor="text1"/>
          <w:spacing w:val="10"/>
          <w:sz w:val="26"/>
          <w:szCs w:val="26"/>
        </w:rPr>
        <w:t>國立中正大學王欽戊教授</w:t>
      </w:r>
      <w:r w:rsidR="00D4374F">
        <w:rPr>
          <w:rFonts w:ascii="Times New Roman" w:eastAsia="標楷體" w:hAnsi="Times New Roman" w:hint="eastAsia"/>
          <w:color w:val="000000" w:themeColor="text1"/>
          <w:spacing w:val="10"/>
          <w:sz w:val="26"/>
          <w:szCs w:val="26"/>
        </w:rPr>
        <w:t>說明「節約能源管理措施暨政策」及賀喜能源股份有限公司說明「</w:t>
      </w:r>
      <w:r w:rsidR="005D4434" w:rsidRPr="005D4434">
        <w:rPr>
          <w:rFonts w:ascii="Times New Roman" w:eastAsia="標楷體" w:hAnsi="Times New Roman" w:hint="eastAsia"/>
          <w:color w:val="000000" w:themeColor="text1"/>
          <w:spacing w:val="10"/>
          <w:sz w:val="26"/>
          <w:szCs w:val="26"/>
        </w:rPr>
        <w:t>節能技術應用」</w:t>
      </w:r>
      <w:r w:rsidRPr="00110CB5">
        <w:rPr>
          <w:rFonts w:ascii="Times New Roman" w:eastAsia="標楷體" w:hAnsi="Times New Roman" w:hint="eastAsia"/>
          <w:color w:val="000000" w:themeColor="text1"/>
          <w:spacing w:val="10"/>
          <w:sz w:val="26"/>
          <w:szCs w:val="26"/>
        </w:rPr>
        <w:t>，</w:t>
      </w:r>
      <w:r w:rsidR="005D4434">
        <w:rPr>
          <w:rFonts w:ascii="Times New Roman" w:eastAsia="標楷體" w:hAnsi="Times New Roman" w:hint="eastAsia"/>
          <w:color w:val="000000" w:themeColor="text1"/>
          <w:spacing w:val="10"/>
          <w:sz w:val="26"/>
          <w:szCs w:val="26"/>
        </w:rPr>
        <w:t>可</w:t>
      </w:r>
      <w:r w:rsidRPr="00110CB5">
        <w:rPr>
          <w:rFonts w:ascii="Times New Roman" w:eastAsia="標楷體" w:hAnsi="Times New Roman" w:hint="eastAsia"/>
          <w:color w:val="000000" w:themeColor="text1"/>
          <w:spacing w:val="10"/>
          <w:sz w:val="26"/>
          <w:szCs w:val="26"/>
        </w:rPr>
        <w:t>提供公部門機關</w:t>
      </w:r>
      <w:r w:rsidR="005D4434">
        <w:rPr>
          <w:rFonts w:ascii="Times New Roman" w:eastAsia="標楷體" w:hAnsi="Times New Roman" w:hint="eastAsia"/>
          <w:color w:val="000000" w:themeColor="text1"/>
          <w:spacing w:val="10"/>
          <w:sz w:val="26"/>
          <w:szCs w:val="26"/>
        </w:rPr>
        <w:t>及</w:t>
      </w:r>
      <w:r w:rsidRPr="00110CB5">
        <w:rPr>
          <w:rFonts w:ascii="Times New Roman" w:eastAsia="標楷體" w:hAnsi="Times New Roman" w:hint="eastAsia"/>
          <w:color w:val="000000" w:themeColor="text1"/>
          <w:spacing w:val="10"/>
          <w:sz w:val="26"/>
          <w:szCs w:val="26"/>
        </w:rPr>
        <w:t>學校落實節能改善規畫工作。</w:t>
      </w:r>
      <w:r w:rsidR="005D4434">
        <w:rPr>
          <w:rFonts w:ascii="Times New Roman" w:eastAsia="標楷體" w:hAnsi="Times New Roman" w:hint="eastAsia"/>
          <w:color w:val="000000" w:themeColor="text1"/>
          <w:spacing w:val="10"/>
          <w:sz w:val="26"/>
          <w:szCs w:val="26"/>
        </w:rPr>
        <w:t xml:space="preserve"> </w:t>
      </w:r>
    </w:p>
    <w:p w:rsidR="00A90B74" w:rsidRPr="00F33A21" w:rsidRDefault="00A90B74" w:rsidP="00A90B74">
      <w:pPr>
        <w:pStyle w:val="-11"/>
        <w:spacing w:beforeLines="20" w:before="72" w:line="276" w:lineRule="auto"/>
        <w:rPr>
          <w:sz w:val="32"/>
        </w:rPr>
      </w:pPr>
      <w:r w:rsidRPr="00F33A21">
        <w:rPr>
          <w:rFonts w:hint="eastAsia"/>
          <w:sz w:val="32"/>
        </w:rPr>
        <w:t>二</w:t>
      </w:r>
      <w:r w:rsidRPr="00F33A21">
        <w:rPr>
          <w:sz w:val="32"/>
        </w:rPr>
        <w:t>、</w:t>
      </w:r>
      <w:r w:rsidRPr="00F33A21">
        <w:rPr>
          <w:rFonts w:hint="eastAsia"/>
          <w:sz w:val="32"/>
        </w:rPr>
        <w:t>主辦單位</w:t>
      </w:r>
    </w:p>
    <w:p w:rsidR="00A90B74" w:rsidRPr="00F33A21" w:rsidRDefault="00F56778" w:rsidP="00110CB5">
      <w:pPr>
        <w:pStyle w:val="-0"/>
        <w:spacing w:beforeLines="20" w:before="72" w:afterLines="0" w:line="276" w:lineRule="auto"/>
        <w:ind w:leftChars="100" w:left="800" w:hangingChars="200" w:hanging="560"/>
        <w:rPr>
          <w:rFonts w:ascii="Times New Roman" w:hAnsi="Times New Roman"/>
          <w:spacing w:val="10"/>
          <w:sz w:val="26"/>
          <w:szCs w:val="26"/>
        </w:rPr>
      </w:pPr>
      <w:r w:rsidRPr="00F33A21">
        <w:rPr>
          <w:rFonts w:ascii="Times New Roman" w:hAnsi="Times New Roman" w:hint="eastAsia"/>
          <w:spacing w:val="10"/>
          <w:sz w:val="26"/>
          <w:szCs w:val="26"/>
        </w:rPr>
        <w:t>嘉義縣</w:t>
      </w:r>
      <w:r w:rsidR="00725300">
        <w:rPr>
          <w:rFonts w:ascii="Times New Roman" w:hAnsi="Times New Roman" w:hint="eastAsia"/>
          <w:spacing w:val="10"/>
          <w:sz w:val="26"/>
          <w:szCs w:val="26"/>
        </w:rPr>
        <w:t>政府</w:t>
      </w:r>
    </w:p>
    <w:p w:rsidR="00A90B74" w:rsidRPr="00F33A21" w:rsidRDefault="00A90B74" w:rsidP="00A90B74">
      <w:pPr>
        <w:pStyle w:val="-11"/>
        <w:spacing w:beforeLines="20" w:before="72" w:line="276" w:lineRule="auto"/>
        <w:rPr>
          <w:sz w:val="32"/>
        </w:rPr>
      </w:pPr>
      <w:r w:rsidRPr="00F33A21">
        <w:rPr>
          <w:rFonts w:hint="eastAsia"/>
          <w:sz w:val="32"/>
        </w:rPr>
        <w:t>三</w:t>
      </w:r>
      <w:r w:rsidRPr="00F33A21">
        <w:rPr>
          <w:sz w:val="32"/>
        </w:rPr>
        <w:t>、辦理</w:t>
      </w:r>
      <w:r w:rsidRPr="00F33A21">
        <w:rPr>
          <w:rFonts w:hint="eastAsia"/>
          <w:sz w:val="32"/>
        </w:rPr>
        <w:t>地點與</w:t>
      </w:r>
      <w:r w:rsidRPr="00F33A21">
        <w:rPr>
          <w:sz w:val="32"/>
        </w:rPr>
        <w:t>時間</w:t>
      </w:r>
    </w:p>
    <w:tbl>
      <w:tblPr>
        <w:tblStyle w:val="affb"/>
        <w:tblW w:w="9852"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1"/>
        <w:gridCol w:w="5321"/>
      </w:tblGrid>
      <w:tr w:rsidR="00A90B74" w:rsidRPr="00C8674E" w:rsidTr="00B06E39">
        <w:trPr>
          <w:trHeight w:val="567"/>
          <w:jc w:val="center"/>
        </w:trPr>
        <w:tc>
          <w:tcPr>
            <w:tcW w:w="4531" w:type="dxa"/>
            <w:shd w:val="clear" w:color="auto" w:fill="D9D9D9" w:themeFill="background1" w:themeFillShade="D9"/>
            <w:vAlign w:val="center"/>
          </w:tcPr>
          <w:p w:rsidR="00A90B74" w:rsidRPr="00C8674E" w:rsidRDefault="00A90B74" w:rsidP="00C8674E">
            <w:pPr>
              <w:snapToGrid w:val="0"/>
              <w:spacing w:beforeLines="20" w:before="72" w:afterLines="30" w:after="108" w:line="280" w:lineRule="exact"/>
              <w:jc w:val="center"/>
              <w:textAlignment w:val="baseline"/>
              <w:rPr>
                <w:rFonts w:ascii="Times New Roman" w:eastAsia="標楷體" w:hAnsi="Times New Roman"/>
                <w:b/>
                <w:color w:val="000000" w:themeColor="text1"/>
                <w:spacing w:val="10"/>
                <w:sz w:val="24"/>
                <w:szCs w:val="24"/>
              </w:rPr>
            </w:pPr>
            <w:r w:rsidRPr="00C8674E">
              <w:rPr>
                <w:rFonts w:ascii="Times New Roman" w:eastAsia="標楷體" w:hAnsi="Times New Roman"/>
                <w:b/>
                <w:color w:val="000000" w:themeColor="text1"/>
                <w:spacing w:val="10"/>
                <w:sz w:val="24"/>
                <w:szCs w:val="24"/>
              </w:rPr>
              <w:t>時間</w:t>
            </w:r>
          </w:p>
        </w:tc>
        <w:tc>
          <w:tcPr>
            <w:tcW w:w="5321" w:type="dxa"/>
            <w:shd w:val="clear" w:color="auto" w:fill="D9D9D9" w:themeFill="background1" w:themeFillShade="D9"/>
            <w:vAlign w:val="center"/>
          </w:tcPr>
          <w:p w:rsidR="00A90B74" w:rsidRPr="00C8674E" w:rsidRDefault="00A90B74" w:rsidP="00C8674E">
            <w:pPr>
              <w:snapToGrid w:val="0"/>
              <w:spacing w:beforeLines="20" w:before="72" w:afterLines="30" w:after="108" w:line="280" w:lineRule="exact"/>
              <w:jc w:val="center"/>
              <w:textAlignment w:val="baseline"/>
              <w:rPr>
                <w:rFonts w:ascii="Times New Roman" w:eastAsia="標楷體" w:hAnsi="Times New Roman"/>
                <w:b/>
                <w:color w:val="000000" w:themeColor="text1"/>
                <w:spacing w:val="10"/>
                <w:sz w:val="24"/>
                <w:szCs w:val="24"/>
              </w:rPr>
            </w:pPr>
            <w:r w:rsidRPr="00C8674E">
              <w:rPr>
                <w:rFonts w:ascii="Times New Roman" w:eastAsia="標楷體" w:hAnsi="Times New Roman" w:hint="eastAsia"/>
                <w:b/>
                <w:color w:val="000000" w:themeColor="text1"/>
                <w:spacing w:val="10"/>
                <w:sz w:val="24"/>
                <w:szCs w:val="24"/>
              </w:rPr>
              <w:t>地點</w:t>
            </w:r>
          </w:p>
        </w:tc>
      </w:tr>
      <w:tr w:rsidR="00A90B74" w:rsidRPr="00B573ED" w:rsidTr="00B06E39">
        <w:trPr>
          <w:trHeight w:val="567"/>
          <w:jc w:val="center"/>
        </w:trPr>
        <w:tc>
          <w:tcPr>
            <w:tcW w:w="4531" w:type="dxa"/>
            <w:vAlign w:val="center"/>
          </w:tcPr>
          <w:p w:rsidR="00A90B74" w:rsidRPr="00C8674E" w:rsidRDefault="00A90B74" w:rsidP="00CC1AED">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C8674E">
              <w:rPr>
                <w:rFonts w:ascii="Times New Roman" w:eastAsia="標楷體" w:hAnsi="Times New Roman"/>
                <w:color w:val="000000" w:themeColor="text1"/>
                <w:spacing w:val="10"/>
                <w:sz w:val="24"/>
                <w:szCs w:val="24"/>
              </w:rPr>
              <w:t>106</w:t>
            </w:r>
            <w:r w:rsidRPr="00C8674E">
              <w:rPr>
                <w:rFonts w:ascii="Times New Roman" w:eastAsia="標楷體" w:hAnsi="Times New Roman"/>
                <w:color w:val="000000" w:themeColor="text1"/>
                <w:spacing w:val="10"/>
                <w:sz w:val="24"/>
                <w:szCs w:val="24"/>
              </w:rPr>
              <w:t>年</w:t>
            </w:r>
            <w:r w:rsidR="00CC1AED">
              <w:rPr>
                <w:rFonts w:ascii="Times New Roman" w:eastAsia="標楷體" w:hAnsi="Times New Roman" w:hint="eastAsia"/>
                <w:color w:val="000000" w:themeColor="text1"/>
                <w:spacing w:val="10"/>
                <w:sz w:val="24"/>
                <w:szCs w:val="24"/>
              </w:rPr>
              <w:t>9</w:t>
            </w:r>
            <w:r w:rsidRPr="00C8674E">
              <w:rPr>
                <w:rFonts w:ascii="Times New Roman" w:eastAsia="標楷體" w:hAnsi="Times New Roman"/>
                <w:color w:val="000000" w:themeColor="text1"/>
                <w:spacing w:val="10"/>
                <w:sz w:val="24"/>
                <w:szCs w:val="24"/>
              </w:rPr>
              <w:t>月</w:t>
            </w:r>
            <w:r w:rsidR="00CC1AED">
              <w:rPr>
                <w:rFonts w:ascii="Times New Roman" w:eastAsia="標楷體" w:hAnsi="Times New Roman" w:hint="eastAsia"/>
                <w:color w:val="000000" w:themeColor="text1"/>
                <w:spacing w:val="10"/>
                <w:sz w:val="24"/>
                <w:szCs w:val="24"/>
              </w:rPr>
              <w:t>6</w:t>
            </w:r>
            <w:r w:rsidRPr="00C8674E">
              <w:rPr>
                <w:rFonts w:ascii="Times New Roman" w:eastAsia="標楷體" w:hAnsi="Times New Roman"/>
                <w:color w:val="000000" w:themeColor="text1"/>
                <w:spacing w:val="10"/>
                <w:sz w:val="24"/>
                <w:szCs w:val="24"/>
              </w:rPr>
              <w:t>日</w:t>
            </w:r>
            <w:r w:rsidR="00ED3DE3" w:rsidRPr="00C8674E">
              <w:rPr>
                <w:rFonts w:ascii="Times New Roman" w:eastAsia="標楷體" w:hAnsi="Times New Roman" w:hint="eastAsia"/>
                <w:color w:val="000000" w:themeColor="text1"/>
                <w:spacing w:val="10"/>
                <w:sz w:val="24"/>
                <w:szCs w:val="24"/>
              </w:rPr>
              <w:t>上午</w:t>
            </w:r>
            <w:r w:rsidR="00ED3DE3" w:rsidRPr="00C8674E">
              <w:rPr>
                <w:rFonts w:ascii="Times New Roman" w:eastAsia="標楷體" w:hAnsi="Times New Roman" w:hint="eastAsia"/>
                <w:color w:val="000000" w:themeColor="text1"/>
                <w:spacing w:val="10"/>
                <w:sz w:val="24"/>
                <w:szCs w:val="24"/>
              </w:rPr>
              <w:t>8:</w:t>
            </w:r>
            <w:r w:rsidR="00F250C6" w:rsidRPr="00C8674E">
              <w:rPr>
                <w:rFonts w:ascii="Times New Roman" w:eastAsia="標楷體" w:hAnsi="Times New Roman" w:hint="eastAsia"/>
                <w:color w:val="000000" w:themeColor="text1"/>
                <w:spacing w:val="10"/>
                <w:sz w:val="24"/>
                <w:szCs w:val="24"/>
              </w:rPr>
              <w:t>3</w:t>
            </w:r>
            <w:r w:rsidR="00ED3DE3" w:rsidRPr="00C8674E">
              <w:rPr>
                <w:rFonts w:ascii="Times New Roman" w:eastAsia="標楷體" w:hAnsi="Times New Roman" w:hint="eastAsia"/>
                <w:color w:val="000000" w:themeColor="text1"/>
                <w:spacing w:val="10"/>
                <w:sz w:val="24"/>
                <w:szCs w:val="24"/>
              </w:rPr>
              <w:t>0-</w:t>
            </w:r>
            <w:r w:rsidR="00F250C6" w:rsidRPr="00C8674E">
              <w:rPr>
                <w:rFonts w:ascii="Times New Roman" w:eastAsia="標楷體" w:hAnsi="Times New Roman" w:hint="eastAsia"/>
                <w:color w:val="000000" w:themeColor="text1"/>
                <w:spacing w:val="10"/>
                <w:sz w:val="24"/>
                <w:szCs w:val="24"/>
              </w:rPr>
              <w:t>12</w:t>
            </w:r>
            <w:r w:rsidR="00ED3DE3" w:rsidRPr="00C8674E">
              <w:rPr>
                <w:rFonts w:ascii="Times New Roman" w:eastAsia="標楷體" w:hAnsi="Times New Roman" w:hint="eastAsia"/>
                <w:color w:val="000000" w:themeColor="text1"/>
                <w:spacing w:val="10"/>
                <w:sz w:val="24"/>
                <w:szCs w:val="24"/>
              </w:rPr>
              <w:t>:</w:t>
            </w:r>
            <w:r w:rsidR="00F250C6" w:rsidRPr="00C8674E">
              <w:rPr>
                <w:rFonts w:ascii="Times New Roman" w:eastAsia="標楷體" w:hAnsi="Times New Roman" w:hint="eastAsia"/>
                <w:color w:val="000000" w:themeColor="text1"/>
                <w:spacing w:val="10"/>
                <w:sz w:val="24"/>
                <w:szCs w:val="24"/>
              </w:rPr>
              <w:t>0</w:t>
            </w:r>
            <w:r w:rsidR="00ED3DE3" w:rsidRPr="00C8674E">
              <w:rPr>
                <w:rFonts w:ascii="Times New Roman" w:eastAsia="標楷體" w:hAnsi="Times New Roman" w:hint="eastAsia"/>
                <w:color w:val="000000" w:themeColor="text1"/>
                <w:spacing w:val="10"/>
                <w:sz w:val="24"/>
                <w:szCs w:val="24"/>
              </w:rPr>
              <w:t>0</w:t>
            </w:r>
          </w:p>
        </w:tc>
        <w:tc>
          <w:tcPr>
            <w:tcW w:w="5321" w:type="dxa"/>
            <w:vAlign w:val="center"/>
          </w:tcPr>
          <w:p w:rsidR="00A90B74" w:rsidRPr="00C8674E" w:rsidRDefault="00B573ED" w:rsidP="00B573ED">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B573ED">
              <w:rPr>
                <w:rFonts w:ascii="Times New Roman" w:eastAsia="標楷體" w:hAnsi="Times New Roman" w:hint="eastAsia"/>
                <w:color w:val="000000" w:themeColor="text1"/>
                <w:spacing w:val="10"/>
                <w:sz w:val="24"/>
                <w:szCs w:val="24"/>
              </w:rPr>
              <w:t>國立中正大學共同教室大樓</w:t>
            </w:r>
            <w:r w:rsidRPr="00B573ED">
              <w:rPr>
                <w:rFonts w:ascii="Times New Roman" w:eastAsia="標楷體" w:hAnsi="Times New Roman" w:hint="eastAsia"/>
                <w:color w:val="000000" w:themeColor="text1"/>
                <w:spacing w:val="10"/>
                <w:sz w:val="24"/>
                <w:szCs w:val="24"/>
              </w:rPr>
              <w:t xml:space="preserve"> 106 </w:t>
            </w:r>
            <w:r w:rsidRPr="00B573ED">
              <w:rPr>
                <w:rFonts w:ascii="Times New Roman" w:eastAsia="標楷體" w:hAnsi="Times New Roman" w:hint="eastAsia"/>
                <w:color w:val="000000" w:themeColor="text1"/>
                <w:spacing w:val="10"/>
                <w:sz w:val="24"/>
                <w:szCs w:val="24"/>
              </w:rPr>
              <w:t>階梯教室</w:t>
            </w:r>
          </w:p>
        </w:tc>
      </w:tr>
    </w:tbl>
    <w:p w:rsidR="00A90B74" w:rsidRPr="000A6536" w:rsidRDefault="00A90B74" w:rsidP="00A90B74">
      <w:pPr>
        <w:pStyle w:val="-11"/>
        <w:spacing w:beforeLines="20" w:before="72" w:line="276" w:lineRule="auto"/>
        <w:rPr>
          <w:sz w:val="32"/>
        </w:rPr>
      </w:pPr>
      <w:r w:rsidRPr="000A6536">
        <w:rPr>
          <w:rFonts w:hint="eastAsia"/>
          <w:sz w:val="32"/>
        </w:rPr>
        <w:t>四</w:t>
      </w:r>
      <w:r w:rsidRPr="000A6536">
        <w:rPr>
          <w:sz w:val="32"/>
        </w:rPr>
        <w:t>、辦理對象</w:t>
      </w:r>
    </w:p>
    <w:p w:rsidR="00105745" w:rsidRDefault="00105745" w:rsidP="00F92125">
      <w:pPr>
        <w:pStyle w:val="-110"/>
        <w:spacing w:beforeLines="20" w:before="72" w:line="276" w:lineRule="auto"/>
        <w:ind w:leftChars="200" w:left="480" w:firstLineChars="186" w:firstLine="521"/>
        <w:rPr>
          <w:rFonts w:ascii="Times New Roman" w:hAnsi="Times New Roman"/>
          <w:color w:val="FF0000"/>
          <w:spacing w:val="10"/>
          <w:sz w:val="26"/>
          <w:szCs w:val="26"/>
        </w:rPr>
      </w:pPr>
      <w:r w:rsidRPr="000A6536">
        <w:rPr>
          <w:rFonts w:ascii="Times New Roman" w:hAnsi="Times New Roman"/>
          <w:spacing w:val="10"/>
          <w:sz w:val="26"/>
          <w:szCs w:val="26"/>
        </w:rPr>
        <w:t>本</w:t>
      </w:r>
      <w:r w:rsidR="00F92125" w:rsidRPr="00F92125">
        <w:rPr>
          <w:rFonts w:ascii="Times New Roman" w:hAnsi="Times New Roman" w:hint="eastAsia"/>
          <w:spacing w:val="10"/>
          <w:sz w:val="26"/>
          <w:szCs w:val="26"/>
        </w:rPr>
        <w:t>活動辦理對象主要以嘉義縣各個國民小學與國民中學</w:t>
      </w:r>
      <w:r w:rsidR="00F92125">
        <w:rPr>
          <w:rFonts w:ascii="標楷體" w:hAnsi="標楷體" w:hint="eastAsia"/>
          <w:spacing w:val="10"/>
          <w:sz w:val="26"/>
          <w:szCs w:val="26"/>
        </w:rPr>
        <w:t>，</w:t>
      </w:r>
      <w:r w:rsidR="00F92125">
        <w:rPr>
          <w:rFonts w:ascii="Times New Roman" w:hAnsi="Times New Roman" w:hint="eastAsia"/>
          <w:spacing w:val="10"/>
          <w:sz w:val="26"/>
          <w:szCs w:val="26"/>
        </w:rPr>
        <w:t>包含</w:t>
      </w:r>
      <w:r w:rsidR="00F92125" w:rsidRPr="00F92125">
        <w:rPr>
          <w:rFonts w:ascii="Times New Roman" w:hAnsi="Times New Roman" w:hint="eastAsia"/>
          <w:spacing w:val="10"/>
          <w:sz w:val="26"/>
          <w:szCs w:val="26"/>
        </w:rPr>
        <w:t>嘉義縣立竹崎高級中學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嘉義縣立大林國民中學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嘉義縣立中埔國民中學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嘉義縣立民雄國民中學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嘉義縣立梅山國民中學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嘉義縣立民和國民中學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嘉義縣立大埔國民中學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嘉義縣立昇平國民中學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嘉義縣立大吉國民中學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嘉義縣立阿里山國民中小學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嘉義縣布袋鎮布袋國民小學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嘉義縣布袋鎮景山國民小學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嘉義縣布袋鎮永安國民小學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嘉義縣布袋鎮過溝國民小學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嘉義縣布袋鎮貴林國民小學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嘉義縣布袋鎮新塭國民小學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嘉義縣布袋鎮新岑國民小學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嘉義縣布袋鎮好美國民小學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嘉義縣大林鎮大林國民小學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嘉義縣大林鎮中林國民小學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嘉義縣大林鎮三和國民小學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嘉義縣大林鎮社團國民小學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嘉義縣大林鎮排路國民小學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嘉義縣民雄鄉民雄國民小學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嘉義縣民雄鄉菁埔國民小學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嘉義縣民雄鄉東榮國民小學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嘉義縣民雄鄉三興國民小學</w:t>
      </w:r>
      <w:r w:rsidR="00F92125">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嘉義縣民雄鄉興中國民小學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嘉義縣民雄鄉秀林國民小學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嘉義縣民雄鄉松山國民小學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嘉義縣民雄鄉大崎國民小學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嘉義縣溪口鄉溪口國民小學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嘉義縣溪口鄉美林國民小學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嘉義縣溪口鄉柳溝國民小學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嘉義縣新港鄉新港國民小學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嘉義縣新港鄉文昌國民小學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嘉義縣新港鄉月眉國民小學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嘉義縣新港鄉安和國民小學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嘉義縣新港鄉古民國民小學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嘉義縣新港鄉復興國民小學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嘉義縣六腳鄉六腳國民小學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嘉義縣六腳鄉蒜頭國民小學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嘉義縣六腳鄉六美國民小學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嘉義縣六腳鄉北美國民小學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嘉義縣六腳鄉灣內國民小學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嘉義縣六腳鄉更寮國民小學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w:t>
      </w:r>
      <w:r w:rsidR="00F92125" w:rsidRPr="00F92125">
        <w:rPr>
          <w:rFonts w:ascii="Times New Roman" w:hAnsi="Times New Roman" w:hint="eastAsia"/>
          <w:spacing w:val="10"/>
          <w:sz w:val="26"/>
          <w:szCs w:val="26"/>
        </w:rPr>
        <w:lastRenderedPageBreak/>
        <w:t>鄉東石國民小學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嘉義縣東石鄉三江國民小學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嘉義縣東石鄉龍港國民小學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嘉義縣東石鄉下楫國民小學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嘉義縣東石鄉港墘國民小學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嘉義縣東石鄉龍崗國民小學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嘉義縣東石鄉網寮國民小學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嘉義縣義竹鄉義竹國民小學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嘉義縣義竹鄉光榮國民小學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嘉義縣義竹鄉過路國民小學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嘉義縣義竹鄉南興國民小學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嘉義縣義竹鄉和順國民小學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嘉義縣鹿草鄉鹿草國民小學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嘉義縣鹿草鄉重寮國民小學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嘉義縣鹿草鄉下潭國民小學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嘉義縣鹿草鄉竹園國民小學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嘉義縣鹿草鄉後塘國民小學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嘉義縣鹿草鄉碧潭國民小學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嘉義縣水上鄉水上國民小學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嘉義縣水上鄉大崙國民小學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嘉義縣水上鄉柳林國民小學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嘉義縣水上鄉忠和國民小學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嘉義縣水上鄉義興國民小學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嘉義縣水上鄉成功國民小學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嘉義縣水上鄉南靖國民小學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嘉義縣中埔鄉中埔國民小學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嘉義縣中埔鄉大有國民小學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嘉義縣中埔鄉頂六國民小學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嘉義縣中埔鄉和睦國民小學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嘉義縣中埔鄉同仁國民小學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嘉義縣中埔鄉沄水國民小學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嘉義縣中埔鄉社口國民小學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嘉義縣中埔鄉灣潭國民小學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嘉義縣中埔鄉中山國民小學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嘉義縣番路鄉民和國民小學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嘉義縣番路鄉內甕國民小學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嘉義縣番路鄉黎明國民小學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嘉義縣番路鄉大湖國民小學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嘉義縣番路鄉隙頂國民小學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嘉義縣竹崎鄉竹崎國民小學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嘉義縣竹崎鄉龍山國民小學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嘉義縣竹崎鄉鹿滿國民小學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嘉義縣竹崎鄉圓崇國民小學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嘉義縣竹崎鄉內埔國民小學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嘉義縣竹崎鄉桃源國民小學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嘉義縣竹崎鄉中和國民小學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嘉義縣竹崎鄉中興國民小學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嘉義縣竹崎鄉光華國民小學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嘉義縣竹崎鄉義仁國民小學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嘉義縣竹崎鄉沙坑國民小學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嘉義縣梅山鄉梅山國民小學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嘉義縣梅山鄉梅圳國民小學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嘉義縣梅山鄉太平國民小學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嘉義縣梅山鄉太興國民小學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嘉義縣梅山鄉瑞里國民小學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嘉義縣梅山鄉瑞峰國民小學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嘉義縣梅山鄉大南國民小學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嘉義縣梅山鄉太和國民小學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嘉義縣梅山鄉仁和國民小學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嘉義縣大埔鄉大埔國民小學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嘉義縣溪口鄉柴林國民小學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嘉義縣東石鄉塭港國民小學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嘉義縣水上鄉北回國民小學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嘉義縣阿里山鄉香林國民小學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嘉義縣阿里山鄉十字國民小學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嘉義縣阿里山鄉達邦國民小學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嘉義縣阿里山鄉山美國民小學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嘉義縣阿里山鄉新美國民小學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嘉義縣阿里山鄉來吉國民小學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嘉義縣阿里山鄉豐山國民小學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嘉義縣太保市太保國民小學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嘉義縣太保市安東國民小學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嘉義縣太保市南新國民小學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嘉義縣太保市新埤國民小學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嘉義縣布袋鎮布新國民小學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嘉義縣朴子市朴子國民小學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嘉義縣朴子市雙溪國民小學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嘉義縣朴子市大同國民小學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嘉義縣朴子市竹村國民小學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嘉義縣朴子市松梅國民小學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嘉義縣朴子市大鄉國民小學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嘉義縣阿里山鄉茶山國民小學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嘉義縣中埔鄉和興國民小學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嘉義縣大林鎮平林國民小學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嘉義縣梅山鄉梅北國民小學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嘉義縣朴子市祥和國民小學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嘉義縣民雄鄉福樂國民小學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嘉義縣立永慶高級中學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嘉義縣立嘉新國民中學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嘉義縣立新港國民中學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嘉義縣立東榮國民中學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嘉義縣立六嘉國民中學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嘉義縣立水上國民中學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嘉義縣立朴子國民中學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嘉義縣立義竹國民中學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嘉義縣立太保國民中學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嘉義縣立溪口國民中學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嘉義縣立鹿草國民中學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嘉義縣立忠和國民中學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嘉義縣立東石國民中學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嘉義縣立過溝國民中學</w:t>
      </w:r>
      <w:r w:rsidR="00E55E14">
        <w:rPr>
          <w:rFonts w:ascii="標楷體" w:hAnsi="標楷體" w:hint="eastAsia"/>
          <w:spacing w:val="10"/>
          <w:sz w:val="26"/>
          <w:szCs w:val="26"/>
        </w:rPr>
        <w:t>、</w:t>
      </w:r>
      <w:r w:rsidR="00F92125" w:rsidRPr="00F92125">
        <w:rPr>
          <w:rFonts w:ascii="Times New Roman" w:hAnsi="Times New Roman" w:hint="eastAsia"/>
          <w:spacing w:val="10"/>
          <w:sz w:val="26"/>
          <w:szCs w:val="26"/>
        </w:rPr>
        <w:t>嘉義縣立布袋國民中學</w:t>
      </w:r>
      <w:r w:rsidR="00110CB5" w:rsidRPr="000A6536">
        <w:rPr>
          <w:rFonts w:ascii="Times New Roman" w:hAnsi="Times New Roman"/>
          <w:spacing w:val="10"/>
          <w:sz w:val="26"/>
          <w:szCs w:val="26"/>
        </w:rPr>
        <w:t>等。</w:t>
      </w:r>
    </w:p>
    <w:p w:rsidR="00ED3DE3" w:rsidRDefault="00ED3DE3" w:rsidP="00ED3DE3">
      <w:pPr>
        <w:pStyle w:val="-11"/>
        <w:spacing w:beforeLines="20" w:before="72" w:line="276" w:lineRule="auto"/>
        <w:rPr>
          <w:sz w:val="32"/>
        </w:rPr>
      </w:pPr>
      <w:r>
        <w:rPr>
          <w:rFonts w:hint="eastAsia"/>
          <w:sz w:val="32"/>
        </w:rPr>
        <w:lastRenderedPageBreak/>
        <w:t>五</w:t>
      </w:r>
      <w:r w:rsidRPr="005A7CC1">
        <w:rPr>
          <w:sz w:val="32"/>
        </w:rPr>
        <w:t>、議程與講師安排</w:t>
      </w:r>
    </w:p>
    <w:p w:rsidR="00ED3DE3" w:rsidRDefault="00ED3DE3" w:rsidP="00F34299">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ED3DE3">
        <w:rPr>
          <w:rFonts w:ascii="Times New Roman" w:hAnsi="Times New Roman" w:hint="eastAsia"/>
          <w:color w:val="000000" w:themeColor="text1"/>
          <w:spacing w:val="10"/>
          <w:sz w:val="26"/>
          <w:szCs w:val="26"/>
        </w:rPr>
        <w:t>本團隊規劃邀請國立中正大學王欽戊教授</w:t>
      </w:r>
      <w:r w:rsidR="00D4374F">
        <w:rPr>
          <w:rFonts w:ascii="Times New Roman" w:hAnsi="Times New Roman" w:hint="eastAsia"/>
          <w:color w:val="000000" w:themeColor="text1"/>
          <w:spacing w:val="10"/>
          <w:sz w:val="26"/>
          <w:szCs w:val="26"/>
        </w:rPr>
        <w:t>說明「節約能源管理措施暨政策」及賀喜能源股份有限公司說明「</w:t>
      </w:r>
      <w:r w:rsidRPr="00ED3DE3">
        <w:rPr>
          <w:rFonts w:ascii="Times New Roman" w:hAnsi="Times New Roman" w:hint="eastAsia"/>
          <w:color w:val="000000" w:themeColor="text1"/>
          <w:spacing w:val="10"/>
          <w:sz w:val="26"/>
          <w:szCs w:val="26"/>
        </w:rPr>
        <w:t>節能技術應用」，使參與單位了解目前政府之節能政策及相關節能技術</w:t>
      </w:r>
      <w:r w:rsidRPr="005C09CA">
        <w:rPr>
          <w:rFonts w:ascii="Times New Roman" w:hAnsi="Times New Roman"/>
          <w:color w:val="000000" w:themeColor="text1"/>
          <w:spacing w:val="10"/>
          <w:sz w:val="26"/>
          <w:szCs w:val="26"/>
        </w:rPr>
        <w:t>。</w:t>
      </w:r>
    </w:p>
    <w:p w:rsidR="00293569" w:rsidRDefault="00D4374F" w:rsidP="00ED3DE3">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Pr>
          <w:rFonts w:ascii="Times New Roman" w:hAnsi="Times New Roman"/>
          <w:color w:val="000000" w:themeColor="text1"/>
          <w:spacing w:val="10"/>
          <w:sz w:val="26"/>
          <w:szCs w:val="26"/>
        </w:rPr>
        <w:t>本活動目的為建立</w:t>
      </w:r>
      <w:r w:rsidR="00ED3DE3" w:rsidRPr="005C09CA">
        <w:rPr>
          <w:rFonts w:ascii="Times New Roman" w:hAnsi="Times New Roman"/>
          <w:color w:val="000000" w:themeColor="text1"/>
          <w:spacing w:val="10"/>
          <w:sz w:val="26"/>
          <w:szCs w:val="26"/>
        </w:rPr>
        <w:t>正確的節能觀念，並藉由案例分享促使業者面對能源問題、解決能源問題，以達到「業主減少電費支出」、「地球能源減少耗損」之雙贏結果，</w:t>
      </w:r>
      <w:r w:rsidR="00357F7A" w:rsidRPr="005C09CA">
        <w:rPr>
          <w:rFonts w:ascii="Times New Roman" w:hAnsi="Times New Roman"/>
          <w:color w:val="000000" w:themeColor="text1"/>
          <w:spacing w:val="10"/>
          <w:sz w:val="26"/>
          <w:szCs w:val="26"/>
        </w:rPr>
        <w:t>並</w:t>
      </w:r>
      <w:r w:rsidR="00ED3DE3">
        <w:rPr>
          <w:rFonts w:ascii="Times New Roman" w:hAnsi="Times New Roman" w:hint="eastAsia"/>
          <w:color w:val="000000" w:themeColor="text1"/>
          <w:spacing w:val="10"/>
          <w:sz w:val="26"/>
          <w:szCs w:val="26"/>
        </w:rPr>
        <w:t>由參與單位</w:t>
      </w:r>
      <w:r w:rsidR="003006F1">
        <w:rPr>
          <w:rFonts w:ascii="Times New Roman" w:hAnsi="Times New Roman" w:hint="eastAsia"/>
          <w:color w:val="000000" w:themeColor="text1"/>
          <w:spacing w:val="10"/>
          <w:sz w:val="26"/>
          <w:szCs w:val="26"/>
        </w:rPr>
        <w:t>及</w:t>
      </w:r>
      <w:r w:rsidR="00357F7A" w:rsidRPr="005C09CA">
        <w:rPr>
          <w:rFonts w:ascii="Times New Roman" w:hAnsi="Times New Roman"/>
          <w:color w:val="000000" w:themeColor="text1"/>
          <w:spacing w:val="10"/>
          <w:sz w:val="26"/>
          <w:szCs w:val="26"/>
        </w:rPr>
        <w:t>廠商進行節電分享經驗。</w:t>
      </w:r>
    </w:p>
    <w:p w:rsidR="00ED3DE3" w:rsidRPr="00823283" w:rsidRDefault="00ED3DE3" w:rsidP="00F250C6">
      <w:pPr>
        <w:pStyle w:val="-11"/>
        <w:spacing w:beforeLines="20" w:before="72" w:line="276" w:lineRule="auto"/>
        <w:rPr>
          <w:sz w:val="32"/>
        </w:rPr>
      </w:pPr>
      <w:r>
        <w:rPr>
          <w:rFonts w:hint="eastAsia"/>
          <w:sz w:val="32"/>
        </w:rPr>
        <w:t>六</w:t>
      </w:r>
      <w:r w:rsidRPr="00823283">
        <w:rPr>
          <w:sz w:val="32"/>
        </w:rPr>
        <w:t>、活動議程</w:t>
      </w:r>
    </w:p>
    <w:p w:rsidR="00ED3DE3" w:rsidRDefault="00ED3DE3" w:rsidP="00ED3DE3">
      <w:pPr>
        <w:pStyle w:val="-110"/>
        <w:tabs>
          <w:tab w:val="left" w:pos="5784"/>
        </w:tabs>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5C09CA">
        <w:rPr>
          <w:rFonts w:ascii="Times New Roman" w:hAnsi="Times New Roman"/>
          <w:color w:val="000000" w:themeColor="text1"/>
          <w:spacing w:val="10"/>
          <w:sz w:val="26"/>
          <w:szCs w:val="26"/>
        </w:rPr>
        <w:t>本活動規劃議程表如下表所示。</w:t>
      </w:r>
    </w:p>
    <w:p w:rsidR="00ED3DE3" w:rsidRPr="00867F27" w:rsidRDefault="00ED3DE3" w:rsidP="00ED3DE3">
      <w:pPr>
        <w:pStyle w:val="-4"/>
        <w:spacing w:before="0" w:afterLines="20" w:after="72" w:line="360" w:lineRule="exact"/>
        <w:rPr>
          <w:rFonts w:ascii="Times New Roman" w:hAnsi="Times New Roman"/>
          <w:color w:val="000000" w:themeColor="text1"/>
          <w:sz w:val="26"/>
          <w:szCs w:val="26"/>
        </w:rPr>
      </w:pPr>
      <w:r w:rsidRPr="00867F27">
        <w:rPr>
          <w:rFonts w:ascii="Times New Roman" w:hAnsi="Times New Roman"/>
          <w:color w:val="000000" w:themeColor="text1"/>
          <w:sz w:val="26"/>
          <w:szCs w:val="26"/>
        </w:rPr>
        <w:t>節電</w:t>
      </w:r>
      <w:r w:rsidR="006F291A">
        <w:rPr>
          <w:rFonts w:ascii="Times New Roman" w:hAnsi="Times New Roman" w:hint="eastAsia"/>
          <w:color w:val="000000" w:themeColor="text1"/>
          <w:sz w:val="26"/>
          <w:szCs w:val="26"/>
        </w:rPr>
        <w:t>知識培訓</w:t>
      </w:r>
      <w:r w:rsidRPr="00867F27">
        <w:rPr>
          <w:rFonts w:ascii="Times New Roman" w:hAnsi="Times New Roman"/>
          <w:color w:val="000000" w:themeColor="text1"/>
          <w:sz w:val="26"/>
          <w:szCs w:val="26"/>
        </w:rPr>
        <w:t>活動議程表</w:t>
      </w:r>
    </w:p>
    <w:tbl>
      <w:tblPr>
        <w:tblStyle w:val="affb"/>
        <w:tblW w:w="973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97"/>
        <w:gridCol w:w="4985"/>
        <w:gridCol w:w="3055"/>
      </w:tblGrid>
      <w:tr w:rsidR="00ED3DE3" w:rsidRPr="00C8674E" w:rsidTr="00C8674E">
        <w:trPr>
          <w:trHeight w:val="567"/>
          <w:jc w:val="center"/>
        </w:trPr>
        <w:tc>
          <w:tcPr>
            <w:tcW w:w="1697" w:type="dxa"/>
            <w:shd w:val="clear" w:color="auto" w:fill="D9D9D9" w:themeFill="background1" w:themeFillShade="D9"/>
            <w:vAlign w:val="center"/>
          </w:tcPr>
          <w:p w:rsidR="00ED3DE3" w:rsidRPr="00C8674E" w:rsidRDefault="00ED3DE3" w:rsidP="00C8674E">
            <w:pPr>
              <w:snapToGrid w:val="0"/>
              <w:spacing w:beforeLines="20" w:before="72" w:afterLines="30" w:after="108" w:line="280" w:lineRule="exact"/>
              <w:jc w:val="center"/>
              <w:textAlignment w:val="baseline"/>
              <w:rPr>
                <w:rFonts w:ascii="Times New Roman" w:eastAsia="標楷體" w:hAnsi="Times New Roman"/>
                <w:b/>
                <w:color w:val="000000" w:themeColor="text1"/>
                <w:spacing w:val="10"/>
                <w:sz w:val="24"/>
                <w:szCs w:val="24"/>
              </w:rPr>
            </w:pPr>
            <w:r w:rsidRPr="00C8674E">
              <w:rPr>
                <w:rFonts w:ascii="Times New Roman" w:eastAsia="標楷體" w:hAnsi="Times New Roman"/>
                <w:b/>
                <w:color w:val="000000" w:themeColor="text1"/>
                <w:spacing w:val="10"/>
                <w:sz w:val="24"/>
                <w:szCs w:val="24"/>
              </w:rPr>
              <w:t>時間</w:t>
            </w:r>
          </w:p>
        </w:tc>
        <w:tc>
          <w:tcPr>
            <w:tcW w:w="4985" w:type="dxa"/>
            <w:shd w:val="clear" w:color="auto" w:fill="D9D9D9" w:themeFill="background1" w:themeFillShade="D9"/>
            <w:vAlign w:val="center"/>
          </w:tcPr>
          <w:p w:rsidR="00ED3DE3" w:rsidRPr="00C8674E" w:rsidRDefault="00ED3DE3" w:rsidP="00C8674E">
            <w:pPr>
              <w:snapToGrid w:val="0"/>
              <w:spacing w:beforeLines="20" w:before="72" w:afterLines="30" w:after="108" w:line="280" w:lineRule="exact"/>
              <w:jc w:val="center"/>
              <w:textAlignment w:val="baseline"/>
              <w:rPr>
                <w:rFonts w:ascii="Times New Roman" w:eastAsia="標楷體" w:hAnsi="Times New Roman"/>
                <w:b/>
                <w:color w:val="000000" w:themeColor="text1"/>
                <w:spacing w:val="10"/>
                <w:sz w:val="24"/>
                <w:szCs w:val="24"/>
              </w:rPr>
            </w:pPr>
            <w:r w:rsidRPr="00C8674E">
              <w:rPr>
                <w:rFonts w:ascii="Times New Roman" w:eastAsia="標楷體" w:hAnsi="Times New Roman"/>
                <w:b/>
                <w:color w:val="000000" w:themeColor="text1"/>
                <w:spacing w:val="10"/>
                <w:sz w:val="24"/>
                <w:szCs w:val="24"/>
              </w:rPr>
              <w:t>議程</w:t>
            </w:r>
          </w:p>
        </w:tc>
        <w:tc>
          <w:tcPr>
            <w:tcW w:w="3055" w:type="dxa"/>
            <w:shd w:val="clear" w:color="auto" w:fill="D9D9D9" w:themeFill="background1" w:themeFillShade="D9"/>
            <w:vAlign w:val="center"/>
          </w:tcPr>
          <w:p w:rsidR="00ED3DE3" w:rsidRPr="00C8674E" w:rsidRDefault="00ED3DE3" w:rsidP="00C8674E">
            <w:pPr>
              <w:snapToGrid w:val="0"/>
              <w:spacing w:beforeLines="20" w:before="72" w:afterLines="30" w:after="108" w:line="280" w:lineRule="exact"/>
              <w:jc w:val="center"/>
              <w:textAlignment w:val="baseline"/>
              <w:rPr>
                <w:rFonts w:ascii="Times New Roman" w:eastAsia="標楷體" w:hAnsi="Times New Roman"/>
                <w:b/>
                <w:color w:val="000000" w:themeColor="text1"/>
                <w:spacing w:val="10"/>
                <w:sz w:val="24"/>
                <w:szCs w:val="24"/>
              </w:rPr>
            </w:pPr>
            <w:r w:rsidRPr="00C8674E">
              <w:rPr>
                <w:rFonts w:ascii="Times New Roman" w:eastAsia="標楷體" w:hAnsi="Times New Roman"/>
                <w:b/>
                <w:color w:val="000000" w:themeColor="text1"/>
                <w:spacing w:val="10"/>
                <w:sz w:val="24"/>
                <w:szCs w:val="24"/>
              </w:rPr>
              <w:t>負責單位</w:t>
            </w:r>
          </w:p>
        </w:tc>
      </w:tr>
      <w:tr w:rsidR="00ED3DE3" w:rsidRPr="005C09CA" w:rsidTr="00C8674E">
        <w:trPr>
          <w:trHeight w:val="567"/>
          <w:jc w:val="center"/>
        </w:trPr>
        <w:tc>
          <w:tcPr>
            <w:tcW w:w="1697"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Pr>
                <w:rFonts w:ascii="Times New Roman" w:eastAsia="標楷體" w:hAnsi="Times New Roman" w:hint="eastAsia"/>
                <w:color w:val="000000" w:themeColor="text1"/>
                <w:spacing w:val="10"/>
                <w:sz w:val="24"/>
                <w:szCs w:val="24"/>
              </w:rPr>
              <w:t>8</w:t>
            </w:r>
            <w:r w:rsidRPr="005C09CA">
              <w:rPr>
                <w:rFonts w:ascii="Times New Roman" w:eastAsia="標楷體" w:hAnsi="Times New Roman"/>
                <w:color w:val="000000" w:themeColor="text1"/>
                <w:spacing w:val="10"/>
                <w:sz w:val="24"/>
                <w:szCs w:val="24"/>
              </w:rPr>
              <w:t>:</w:t>
            </w:r>
            <w:r w:rsidR="00FC6CDF">
              <w:rPr>
                <w:rFonts w:ascii="Times New Roman" w:eastAsia="標楷體" w:hAnsi="Times New Roman" w:hint="eastAsia"/>
                <w:color w:val="000000" w:themeColor="text1"/>
                <w:spacing w:val="10"/>
                <w:sz w:val="24"/>
                <w:szCs w:val="24"/>
              </w:rPr>
              <w:t>3</w:t>
            </w:r>
            <w:r w:rsidRPr="005C09CA">
              <w:rPr>
                <w:rFonts w:ascii="Times New Roman" w:eastAsia="標楷體" w:hAnsi="Times New Roman"/>
                <w:color w:val="000000" w:themeColor="text1"/>
                <w:spacing w:val="10"/>
                <w:sz w:val="24"/>
                <w:szCs w:val="24"/>
              </w:rPr>
              <w:t>0~9:</w:t>
            </w:r>
            <w:r w:rsidR="00F250C6">
              <w:rPr>
                <w:rFonts w:ascii="Times New Roman" w:eastAsia="標楷體" w:hAnsi="Times New Roman" w:hint="eastAsia"/>
                <w:color w:val="000000" w:themeColor="text1"/>
                <w:spacing w:val="10"/>
                <w:sz w:val="24"/>
                <w:szCs w:val="24"/>
              </w:rPr>
              <w:t>0</w:t>
            </w:r>
            <w:r w:rsidRPr="005C09CA">
              <w:rPr>
                <w:rFonts w:ascii="Times New Roman" w:eastAsia="標楷體" w:hAnsi="Times New Roman"/>
                <w:color w:val="000000" w:themeColor="text1"/>
                <w:spacing w:val="10"/>
                <w:sz w:val="24"/>
                <w:szCs w:val="24"/>
              </w:rPr>
              <w:t>0</w:t>
            </w:r>
          </w:p>
        </w:tc>
        <w:tc>
          <w:tcPr>
            <w:tcW w:w="498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報到</w:t>
            </w:r>
          </w:p>
        </w:tc>
        <w:tc>
          <w:tcPr>
            <w:tcW w:w="3055" w:type="dxa"/>
            <w:vAlign w:val="center"/>
          </w:tcPr>
          <w:p w:rsidR="00ED3DE3" w:rsidRPr="005C09CA" w:rsidRDefault="00F250C6"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F250C6">
              <w:rPr>
                <w:rFonts w:ascii="Times New Roman" w:eastAsia="標楷體" w:hAnsi="Times New Roman" w:hint="eastAsia"/>
                <w:color w:val="000000" w:themeColor="text1"/>
                <w:spacing w:val="10"/>
                <w:sz w:val="24"/>
                <w:szCs w:val="24"/>
              </w:rPr>
              <w:t>維碩實業股份有限公司</w:t>
            </w:r>
          </w:p>
        </w:tc>
      </w:tr>
      <w:tr w:rsidR="00ED3DE3" w:rsidRPr="005C09CA" w:rsidTr="00C8674E">
        <w:trPr>
          <w:trHeight w:val="567"/>
          <w:jc w:val="center"/>
        </w:trPr>
        <w:tc>
          <w:tcPr>
            <w:tcW w:w="1697"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9:</w:t>
            </w:r>
            <w:r w:rsidR="00F250C6">
              <w:rPr>
                <w:rFonts w:ascii="Times New Roman" w:eastAsia="標楷體" w:hAnsi="Times New Roman" w:hint="eastAsia"/>
                <w:color w:val="000000" w:themeColor="text1"/>
                <w:spacing w:val="10"/>
                <w:sz w:val="24"/>
                <w:szCs w:val="24"/>
              </w:rPr>
              <w:t>0</w:t>
            </w:r>
            <w:r w:rsidRPr="005C09CA">
              <w:rPr>
                <w:rFonts w:ascii="Times New Roman" w:eastAsia="標楷體" w:hAnsi="Times New Roman"/>
                <w:color w:val="000000" w:themeColor="text1"/>
                <w:spacing w:val="10"/>
                <w:sz w:val="24"/>
                <w:szCs w:val="24"/>
              </w:rPr>
              <w:t>0~9:</w:t>
            </w:r>
            <w:r w:rsidR="00F250C6">
              <w:rPr>
                <w:rFonts w:ascii="Times New Roman" w:eastAsia="標楷體" w:hAnsi="Times New Roman" w:hint="eastAsia"/>
                <w:color w:val="000000" w:themeColor="text1"/>
                <w:spacing w:val="10"/>
                <w:sz w:val="24"/>
                <w:szCs w:val="24"/>
              </w:rPr>
              <w:t>1</w:t>
            </w:r>
            <w:r w:rsidRPr="005C09CA">
              <w:rPr>
                <w:rFonts w:ascii="Times New Roman" w:eastAsia="標楷體" w:hAnsi="Times New Roman"/>
                <w:color w:val="000000" w:themeColor="text1"/>
                <w:spacing w:val="10"/>
                <w:sz w:val="24"/>
                <w:szCs w:val="24"/>
              </w:rPr>
              <w:t>0</w:t>
            </w:r>
          </w:p>
        </w:tc>
        <w:tc>
          <w:tcPr>
            <w:tcW w:w="498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主席致詞</w:t>
            </w:r>
          </w:p>
        </w:tc>
        <w:tc>
          <w:tcPr>
            <w:tcW w:w="305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嘉義縣</w:t>
            </w:r>
            <w:r w:rsidR="0020327E" w:rsidRPr="000604DB">
              <w:rPr>
                <w:rFonts w:ascii="Times New Roman" w:eastAsia="標楷體" w:hAnsi="Times New Roman" w:hint="eastAsia"/>
                <w:color w:val="000000" w:themeColor="text1"/>
                <w:spacing w:val="10"/>
                <w:sz w:val="24"/>
                <w:szCs w:val="24"/>
              </w:rPr>
              <w:t>政府</w:t>
            </w:r>
          </w:p>
        </w:tc>
      </w:tr>
      <w:tr w:rsidR="00ED3DE3" w:rsidRPr="005C09CA" w:rsidTr="00C8674E">
        <w:trPr>
          <w:trHeight w:val="567"/>
          <w:jc w:val="center"/>
        </w:trPr>
        <w:tc>
          <w:tcPr>
            <w:tcW w:w="1697"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9:</w:t>
            </w:r>
            <w:r w:rsidR="003A554E">
              <w:rPr>
                <w:rFonts w:ascii="Times New Roman" w:eastAsia="標楷體" w:hAnsi="Times New Roman" w:hint="eastAsia"/>
                <w:color w:val="000000" w:themeColor="text1"/>
                <w:spacing w:val="10"/>
                <w:sz w:val="24"/>
                <w:szCs w:val="24"/>
              </w:rPr>
              <w:t>1</w:t>
            </w:r>
            <w:r w:rsidRPr="005C09CA">
              <w:rPr>
                <w:rFonts w:ascii="Times New Roman" w:eastAsia="標楷體" w:hAnsi="Times New Roman"/>
                <w:color w:val="000000" w:themeColor="text1"/>
                <w:spacing w:val="10"/>
                <w:sz w:val="24"/>
                <w:szCs w:val="24"/>
              </w:rPr>
              <w:t>0~10:</w:t>
            </w:r>
            <w:r w:rsidR="003A554E">
              <w:rPr>
                <w:rFonts w:ascii="Times New Roman" w:eastAsia="標楷體" w:hAnsi="Times New Roman" w:hint="eastAsia"/>
                <w:color w:val="000000" w:themeColor="text1"/>
                <w:spacing w:val="10"/>
                <w:sz w:val="24"/>
                <w:szCs w:val="24"/>
              </w:rPr>
              <w:t>1</w:t>
            </w:r>
            <w:r w:rsidRPr="005C09CA">
              <w:rPr>
                <w:rFonts w:ascii="Times New Roman" w:eastAsia="標楷體" w:hAnsi="Times New Roman"/>
                <w:color w:val="000000" w:themeColor="text1"/>
                <w:spacing w:val="10"/>
                <w:sz w:val="24"/>
                <w:szCs w:val="24"/>
              </w:rPr>
              <w:t>0</w:t>
            </w:r>
          </w:p>
        </w:tc>
        <w:tc>
          <w:tcPr>
            <w:tcW w:w="498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節約能源管理措施暨政策說明</w:t>
            </w:r>
          </w:p>
        </w:tc>
        <w:tc>
          <w:tcPr>
            <w:tcW w:w="305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Pr>
                <w:rFonts w:ascii="Times New Roman" w:eastAsia="標楷體" w:hAnsi="Times New Roman" w:hint="eastAsia"/>
                <w:color w:val="000000" w:themeColor="text1"/>
                <w:spacing w:val="10"/>
                <w:sz w:val="24"/>
                <w:szCs w:val="24"/>
              </w:rPr>
              <w:t>中正大學王欽戊教授</w:t>
            </w:r>
          </w:p>
        </w:tc>
      </w:tr>
      <w:tr w:rsidR="00ED3DE3" w:rsidRPr="005C09CA" w:rsidTr="00C8674E">
        <w:trPr>
          <w:trHeight w:val="567"/>
          <w:jc w:val="center"/>
        </w:trPr>
        <w:tc>
          <w:tcPr>
            <w:tcW w:w="1697"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10:</w:t>
            </w:r>
            <w:r w:rsidR="003A554E">
              <w:rPr>
                <w:rFonts w:ascii="Times New Roman" w:eastAsia="標楷體" w:hAnsi="Times New Roman" w:hint="eastAsia"/>
                <w:color w:val="000000" w:themeColor="text1"/>
                <w:spacing w:val="10"/>
                <w:sz w:val="24"/>
                <w:szCs w:val="24"/>
              </w:rPr>
              <w:t>1</w:t>
            </w:r>
            <w:r w:rsidRPr="005C09CA">
              <w:rPr>
                <w:rFonts w:ascii="Times New Roman" w:eastAsia="標楷體" w:hAnsi="Times New Roman"/>
                <w:color w:val="000000" w:themeColor="text1"/>
                <w:spacing w:val="10"/>
                <w:sz w:val="24"/>
                <w:szCs w:val="24"/>
              </w:rPr>
              <w:t>0~10:</w:t>
            </w:r>
            <w:r w:rsidR="003A554E">
              <w:rPr>
                <w:rFonts w:ascii="Times New Roman" w:eastAsia="標楷體" w:hAnsi="Times New Roman" w:hint="eastAsia"/>
                <w:color w:val="000000" w:themeColor="text1"/>
                <w:spacing w:val="10"/>
                <w:sz w:val="24"/>
                <w:szCs w:val="24"/>
              </w:rPr>
              <w:t>3</w:t>
            </w:r>
            <w:r w:rsidRPr="005C09CA">
              <w:rPr>
                <w:rFonts w:ascii="Times New Roman" w:eastAsia="標楷體" w:hAnsi="Times New Roman"/>
                <w:color w:val="000000" w:themeColor="text1"/>
                <w:spacing w:val="10"/>
                <w:sz w:val="24"/>
                <w:szCs w:val="24"/>
              </w:rPr>
              <w:t>0</w:t>
            </w:r>
          </w:p>
        </w:tc>
        <w:tc>
          <w:tcPr>
            <w:tcW w:w="498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休息</w:t>
            </w:r>
          </w:p>
        </w:tc>
        <w:tc>
          <w:tcPr>
            <w:tcW w:w="305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Cs w:val="24"/>
              </w:rPr>
            </w:pPr>
          </w:p>
        </w:tc>
      </w:tr>
      <w:tr w:rsidR="0020327E" w:rsidRPr="005C09CA" w:rsidTr="00E358EE">
        <w:trPr>
          <w:trHeight w:val="1154"/>
          <w:jc w:val="center"/>
        </w:trPr>
        <w:tc>
          <w:tcPr>
            <w:tcW w:w="1697" w:type="dxa"/>
            <w:vAlign w:val="center"/>
          </w:tcPr>
          <w:p w:rsidR="0020327E" w:rsidRPr="005C09CA" w:rsidRDefault="0020327E" w:rsidP="0020327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Cs w:val="24"/>
              </w:rPr>
            </w:pPr>
            <w:r w:rsidRPr="005C09CA">
              <w:rPr>
                <w:rFonts w:ascii="Times New Roman" w:eastAsia="標楷體" w:hAnsi="Times New Roman"/>
                <w:color w:val="000000" w:themeColor="text1"/>
                <w:spacing w:val="10"/>
                <w:sz w:val="24"/>
                <w:szCs w:val="24"/>
              </w:rPr>
              <w:t>10:</w:t>
            </w:r>
            <w:r>
              <w:rPr>
                <w:rFonts w:ascii="Times New Roman" w:eastAsia="標楷體" w:hAnsi="Times New Roman" w:hint="eastAsia"/>
                <w:color w:val="000000" w:themeColor="text1"/>
                <w:spacing w:val="10"/>
                <w:sz w:val="24"/>
                <w:szCs w:val="24"/>
              </w:rPr>
              <w:t>3</w:t>
            </w:r>
            <w:r w:rsidRPr="005C09CA">
              <w:rPr>
                <w:rFonts w:ascii="Times New Roman" w:eastAsia="標楷體" w:hAnsi="Times New Roman"/>
                <w:color w:val="000000" w:themeColor="text1"/>
                <w:spacing w:val="10"/>
                <w:sz w:val="24"/>
                <w:szCs w:val="24"/>
              </w:rPr>
              <w:t>0~1</w:t>
            </w:r>
            <w:r>
              <w:rPr>
                <w:rFonts w:ascii="Times New Roman" w:eastAsia="標楷體" w:hAnsi="Times New Roman" w:hint="eastAsia"/>
                <w:color w:val="000000" w:themeColor="text1"/>
                <w:spacing w:val="10"/>
                <w:sz w:val="24"/>
                <w:szCs w:val="24"/>
              </w:rPr>
              <w:t>2</w:t>
            </w:r>
            <w:r w:rsidRPr="005C09CA">
              <w:rPr>
                <w:rFonts w:ascii="Times New Roman" w:eastAsia="標楷體" w:hAnsi="Times New Roman"/>
                <w:color w:val="000000" w:themeColor="text1"/>
                <w:spacing w:val="10"/>
                <w:sz w:val="24"/>
                <w:szCs w:val="24"/>
              </w:rPr>
              <w:t>:</w:t>
            </w:r>
            <w:r>
              <w:rPr>
                <w:rFonts w:ascii="Times New Roman" w:eastAsia="標楷體" w:hAnsi="Times New Roman" w:hint="eastAsia"/>
                <w:color w:val="000000" w:themeColor="text1"/>
                <w:spacing w:val="10"/>
                <w:sz w:val="24"/>
                <w:szCs w:val="24"/>
              </w:rPr>
              <w:t>0</w:t>
            </w:r>
            <w:r w:rsidRPr="005C09CA">
              <w:rPr>
                <w:rFonts w:ascii="Times New Roman" w:eastAsia="標楷體" w:hAnsi="Times New Roman"/>
                <w:color w:val="000000" w:themeColor="text1"/>
                <w:spacing w:val="10"/>
                <w:sz w:val="24"/>
                <w:szCs w:val="24"/>
              </w:rPr>
              <w:t>0</w:t>
            </w:r>
          </w:p>
        </w:tc>
        <w:tc>
          <w:tcPr>
            <w:tcW w:w="4985" w:type="dxa"/>
            <w:vAlign w:val="center"/>
          </w:tcPr>
          <w:p w:rsidR="0020327E" w:rsidRPr="005C09CA" w:rsidRDefault="0020327E"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Cs w:val="24"/>
              </w:rPr>
            </w:pPr>
            <w:r w:rsidRPr="005C09CA">
              <w:rPr>
                <w:rFonts w:ascii="Times New Roman" w:eastAsia="標楷體" w:hAnsi="Times New Roman"/>
                <w:color w:val="000000" w:themeColor="text1"/>
                <w:spacing w:val="10"/>
                <w:sz w:val="24"/>
                <w:szCs w:val="24"/>
              </w:rPr>
              <w:t>節能技術應用</w:t>
            </w:r>
          </w:p>
          <w:p w:rsidR="0020327E" w:rsidRPr="005C09CA" w:rsidRDefault="0020327E"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Cs w:val="24"/>
              </w:rPr>
            </w:pPr>
            <w:r w:rsidRPr="00F250C6">
              <w:rPr>
                <w:rFonts w:ascii="Times New Roman" w:eastAsia="標楷體" w:hAnsi="Times New Roman" w:hint="eastAsia"/>
                <w:color w:val="000000" w:themeColor="text1"/>
                <w:spacing w:val="10"/>
                <w:sz w:val="24"/>
                <w:szCs w:val="24"/>
              </w:rPr>
              <w:t>參與單位廠商</w:t>
            </w:r>
            <w:r w:rsidRPr="005C09CA">
              <w:rPr>
                <w:rFonts w:ascii="Times New Roman" w:eastAsia="標楷體" w:hAnsi="Times New Roman"/>
                <w:color w:val="000000" w:themeColor="text1"/>
                <w:spacing w:val="10"/>
                <w:sz w:val="24"/>
                <w:szCs w:val="24"/>
              </w:rPr>
              <w:t>討論交流</w:t>
            </w:r>
          </w:p>
        </w:tc>
        <w:tc>
          <w:tcPr>
            <w:tcW w:w="3055" w:type="dxa"/>
            <w:vAlign w:val="center"/>
          </w:tcPr>
          <w:p w:rsidR="0020327E" w:rsidRPr="00081E7A" w:rsidRDefault="0020327E"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081E7A">
              <w:rPr>
                <w:rFonts w:ascii="Times New Roman" w:eastAsia="標楷體" w:hAnsi="Times New Roman" w:hint="eastAsia"/>
                <w:color w:val="000000" w:themeColor="text1"/>
                <w:spacing w:val="10"/>
                <w:sz w:val="24"/>
                <w:szCs w:val="24"/>
              </w:rPr>
              <w:t>賀喜能源股份有限公司</w:t>
            </w:r>
          </w:p>
        </w:tc>
      </w:tr>
      <w:tr w:rsidR="00ED3DE3" w:rsidRPr="005C09CA" w:rsidTr="00C8674E">
        <w:trPr>
          <w:trHeight w:val="567"/>
          <w:jc w:val="center"/>
        </w:trPr>
        <w:tc>
          <w:tcPr>
            <w:tcW w:w="1697" w:type="dxa"/>
            <w:vAlign w:val="center"/>
          </w:tcPr>
          <w:p w:rsidR="00ED3DE3" w:rsidRPr="005C09CA" w:rsidRDefault="003A554E"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Pr>
                <w:rFonts w:ascii="Times New Roman" w:eastAsia="標楷體" w:hAnsi="Times New Roman" w:hint="eastAsia"/>
                <w:color w:val="000000" w:themeColor="text1"/>
                <w:spacing w:val="10"/>
                <w:sz w:val="24"/>
                <w:szCs w:val="24"/>
              </w:rPr>
              <w:t>12</w:t>
            </w:r>
            <w:r w:rsidR="00ED3DE3" w:rsidRPr="005C09CA">
              <w:rPr>
                <w:rFonts w:ascii="Times New Roman" w:eastAsia="標楷體" w:hAnsi="Times New Roman"/>
                <w:color w:val="000000" w:themeColor="text1"/>
                <w:spacing w:val="10"/>
                <w:sz w:val="24"/>
                <w:szCs w:val="24"/>
              </w:rPr>
              <w:t>:</w:t>
            </w:r>
            <w:r>
              <w:rPr>
                <w:rFonts w:ascii="Times New Roman" w:eastAsia="標楷體" w:hAnsi="Times New Roman" w:hint="eastAsia"/>
                <w:color w:val="000000" w:themeColor="text1"/>
                <w:spacing w:val="10"/>
                <w:sz w:val="24"/>
                <w:szCs w:val="24"/>
              </w:rPr>
              <w:t>0</w:t>
            </w:r>
            <w:r w:rsidR="00ED3DE3" w:rsidRPr="005C09CA">
              <w:rPr>
                <w:rFonts w:ascii="Times New Roman" w:eastAsia="標楷體" w:hAnsi="Times New Roman"/>
                <w:color w:val="000000" w:themeColor="text1"/>
                <w:spacing w:val="10"/>
                <w:sz w:val="24"/>
                <w:szCs w:val="24"/>
              </w:rPr>
              <w:t>0</w:t>
            </w:r>
          </w:p>
        </w:tc>
        <w:tc>
          <w:tcPr>
            <w:tcW w:w="498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r w:rsidRPr="005C09CA">
              <w:rPr>
                <w:rFonts w:ascii="Times New Roman" w:eastAsia="標楷體" w:hAnsi="Times New Roman"/>
                <w:color w:val="000000" w:themeColor="text1"/>
                <w:spacing w:val="10"/>
                <w:sz w:val="24"/>
                <w:szCs w:val="24"/>
              </w:rPr>
              <w:t>賦歸</w:t>
            </w:r>
          </w:p>
        </w:tc>
        <w:tc>
          <w:tcPr>
            <w:tcW w:w="3055" w:type="dxa"/>
            <w:vAlign w:val="center"/>
          </w:tcPr>
          <w:p w:rsidR="00ED3DE3" w:rsidRPr="005C09CA" w:rsidRDefault="00ED3DE3" w:rsidP="00C8674E">
            <w:pPr>
              <w:snapToGrid w:val="0"/>
              <w:spacing w:beforeLines="20" w:before="72" w:afterLines="30" w:after="108" w:line="280" w:lineRule="exact"/>
              <w:jc w:val="center"/>
              <w:textAlignment w:val="baseline"/>
              <w:rPr>
                <w:rFonts w:ascii="Times New Roman" w:eastAsia="標楷體" w:hAnsi="Times New Roman"/>
                <w:color w:val="000000" w:themeColor="text1"/>
                <w:spacing w:val="10"/>
                <w:sz w:val="24"/>
                <w:szCs w:val="24"/>
              </w:rPr>
            </w:pPr>
          </w:p>
        </w:tc>
      </w:tr>
    </w:tbl>
    <w:p w:rsidR="009D74C1" w:rsidRPr="009D74C1" w:rsidRDefault="009D74C1" w:rsidP="009D74C1">
      <w:pPr>
        <w:pStyle w:val="-11"/>
        <w:spacing w:beforeLines="20" w:before="72"/>
        <w:rPr>
          <w:sz w:val="32"/>
        </w:rPr>
      </w:pPr>
      <w:r w:rsidRPr="000069C8">
        <w:rPr>
          <w:rFonts w:ascii="標楷體" w:hAnsi="標楷體" w:hint="eastAsia"/>
          <w:sz w:val="32"/>
        </w:rPr>
        <w:t>備註：開車前往者，請攜文與會。</w:t>
      </w:r>
    </w:p>
    <w:p w:rsidR="00261CEE" w:rsidRPr="00110CB5" w:rsidRDefault="003A554E" w:rsidP="008C605B">
      <w:pPr>
        <w:pStyle w:val="-11"/>
        <w:spacing w:beforeLines="20" w:before="72" w:line="276" w:lineRule="auto"/>
        <w:rPr>
          <w:color w:val="FF0000"/>
          <w:sz w:val="32"/>
        </w:rPr>
      </w:pPr>
      <w:r w:rsidRPr="000A6536">
        <w:rPr>
          <w:rFonts w:hint="eastAsia"/>
          <w:sz w:val="32"/>
        </w:rPr>
        <w:t>七</w:t>
      </w:r>
      <w:r w:rsidR="00261CEE" w:rsidRPr="000A6536">
        <w:rPr>
          <w:sz w:val="32"/>
        </w:rPr>
        <w:t>、</w:t>
      </w:r>
      <w:r w:rsidR="00110CB5" w:rsidRPr="000A6536">
        <w:rPr>
          <w:rFonts w:hint="eastAsia"/>
          <w:sz w:val="32"/>
        </w:rPr>
        <w:t>報名方式</w:t>
      </w:r>
    </w:p>
    <w:p w:rsidR="000A6536" w:rsidRPr="001A3425" w:rsidRDefault="000A6536" w:rsidP="000A6536">
      <w:pPr>
        <w:ind w:leftChars="199" w:left="991" w:hanging="513"/>
        <w:rPr>
          <w:rFonts w:ascii="Times New Roman" w:eastAsia="標楷體" w:hAnsi="Times New Roman"/>
          <w:color w:val="000000" w:themeColor="text1"/>
          <w:spacing w:val="10"/>
          <w:sz w:val="26"/>
          <w:szCs w:val="26"/>
        </w:rPr>
      </w:pPr>
      <w:r w:rsidRPr="001A3425">
        <w:rPr>
          <w:rFonts w:ascii="Times New Roman" w:eastAsia="標楷體" w:hAnsi="Times New Roman" w:hint="eastAsia"/>
          <w:color w:val="000000" w:themeColor="text1"/>
          <w:spacing w:val="10"/>
          <w:sz w:val="26"/>
          <w:szCs w:val="26"/>
        </w:rPr>
        <w:t>(</w:t>
      </w:r>
      <w:r w:rsidRPr="001A3425">
        <w:rPr>
          <w:rFonts w:ascii="Times New Roman" w:eastAsia="標楷體" w:hAnsi="Times New Roman" w:hint="eastAsia"/>
          <w:color w:val="000000" w:themeColor="text1"/>
          <w:spacing w:val="10"/>
          <w:sz w:val="26"/>
          <w:szCs w:val="26"/>
        </w:rPr>
        <w:t>一</w:t>
      </w:r>
      <w:r w:rsidRPr="001A3425">
        <w:rPr>
          <w:rFonts w:ascii="Times New Roman" w:eastAsia="標楷體" w:hAnsi="Times New Roman" w:hint="eastAsia"/>
          <w:color w:val="000000" w:themeColor="text1"/>
          <w:spacing w:val="10"/>
          <w:sz w:val="26"/>
          <w:szCs w:val="26"/>
        </w:rPr>
        <w:t>)</w:t>
      </w:r>
      <w:r w:rsidRPr="001A3425">
        <w:rPr>
          <w:rFonts w:ascii="Times New Roman" w:eastAsia="標楷體" w:hAnsi="Times New Roman"/>
          <w:color w:val="000000" w:themeColor="text1"/>
          <w:spacing w:val="10"/>
          <w:sz w:val="26"/>
          <w:szCs w:val="26"/>
        </w:rPr>
        <w:t>本</w:t>
      </w:r>
      <w:r w:rsidRPr="001A3425">
        <w:rPr>
          <w:rFonts w:ascii="Times New Roman" w:eastAsia="標楷體" w:hAnsi="Times New Roman" w:hint="eastAsia"/>
          <w:color w:val="000000" w:themeColor="text1"/>
          <w:spacing w:val="10"/>
          <w:sz w:val="26"/>
          <w:szCs w:val="26"/>
        </w:rPr>
        <w:t>活動</w:t>
      </w:r>
      <w:r w:rsidRPr="001A3425">
        <w:rPr>
          <w:rFonts w:ascii="Times New Roman" w:eastAsia="標楷體" w:hAnsi="Times New Roman"/>
          <w:color w:val="000000" w:themeColor="text1"/>
          <w:spacing w:val="10"/>
          <w:sz w:val="26"/>
          <w:szCs w:val="26"/>
        </w:rPr>
        <w:t>報名方式</w:t>
      </w:r>
      <w:r w:rsidRPr="001A3425">
        <w:rPr>
          <w:rFonts w:ascii="Times New Roman" w:eastAsia="標楷體" w:hAnsi="Times New Roman" w:hint="eastAsia"/>
          <w:color w:val="000000" w:themeColor="text1"/>
          <w:spacing w:val="10"/>
          <w:sz w:val="26"/>
          <w:szCs w:val="26"/>
        </w:rPr>
        <w:t>一率採網路報名</w:t>
      </w:r>
      <w:r w:rsidRPr="001A3425">
        <w:rPr>
          <w:rFonts w:ascii="Times New Roman" w:eastAsia="標楷體" w:hAnsi="Times New Roman"/>
          <w:color w:val="000000" w:themeColor="text1"/>
          <w:spacing w:val="10"/>
          <w:sz w:val="26"/>
          <w:szCs w:val="26"/>
        </w:rPr>
        <w:t>。</w:t>
      </w:r>
    </w:p>
    <w:p w:rsidR="000A6536" w:rsidRPr="00E85DC9" w:rsidRDefault="000A6536" w:rsidP="00E85DC9">
      <w:pPr>
        <w:ind w:left="960" w:firstLine="480"/>
        <w:rPr>
          <w:rFonts w:ascii="Times New Roman" w:eastAsia="標楷體" w:hAnsi="Times New Roman"/>
          <w:color w:val="000000" w:themeColor="text1"/>
          <w:spacing w:val="10"/>
          <w:sz w:val="26"/>
          <w:szCs w:val="26"/>
        </w:rPr>
      </w:pPr>
      <w:r w:rsidRPr="00E85DC9">
        <w:rPr>
          <w:rFonts w:ascii="Times New Roman" w:eastAsia="標楷體" w:hAnsi="Times New Roman" w:hint="eastAsia"/>
          <w:color w:val="000000" w:themeColor="text1"/>
          <w:spacing w:val="10"/>
          <w:sz w:val="26"/>
          <w:szCs w:val="26"/>
        </w:rPr>
        <w:t>(1)</w:t>
      </w:r>
      <w:r w:rsidRPr="00E85DC9">
        <w:rPr>
          <w:rFonts w:ascii="Times New Roman" w:eastAsia="標楷體" w:hAnsi="Times New Roman"/>
          <w:color w:val="000000" w:themeColor="text1"/>
          <w:spacing w:val="10"/>
          <w:sz w:val="26"/>
          <w:szCs w:val="26"/>
        </w:rPr>
        <w:t>報名</w:t>
      </w:r>
      <w:r w:rsidRPr="00E85DC9">
        <w:rPr>
          <w:rFonts w:ascii="Times New Roman" w:eastAsia="標楷體" w:hAnsi="Times New Roman" w:hint="eastAsia"/>
          <w:color w:val="000000" w:themeColor="text1"/>
          <w:spacing w:val="10"/>
          <w:sz w:val="26"/>
          <w:szCs w:val="26"/>
        </w:rPr>
        <w:t>網址</w:t>
      </w:r>
      <w:r w:rsidRPr="00E85DC9">
        <w:rPr>
          <w:rFonts w:ascii="Times New Roman" w:eastAsia="標楷體" w:hAnsi="Times New Roman"/>
          <w:color w:val="000000" w:themeColor="text1"/>
          <w:spacing w:val="10"/>
          <w:sz w:val="26"/>
          <w:szCs w:val="26"/>
        </w:rPr>
        <w:t>：</w:t>
      </w:r>
      <w:r w:rsidR="00F92125" w:rsidRPr="00C33C0A">
        <w:rPr>
          <w:rFonts w:hAnsi="Times New Roman"/>
          <w:color w:val="000000" w:themeColor="text1"/>
          <w:spacing w:val="10"/>
          <w:sz w:val="26"/>
          <w:szCs w:val="26"/>
        </w:rPr>
        <w:t>https://goo.gl/HGpa8A</w:t>
      </w:r>
    </w:p>
    <w:p w:rsidR="000A6536" w:rsidRPr="001A3425" w:rsidRDefault="000A6536" w:rsidP="00E85DC9">
      <w:pPr>
        <w:pStyle w:val="-11"/>
        <w:spacing w:beforeLines="20" w:before="72" w:line="276" w:lineRule="auto"/>
        <w:ind w:left="960" w:firstLine="480"/>
        <w:rPr>
          <w:rFonts w:ascii="Times New Roman" w:hAnsi="Times New Roman"/>
          <w:b w:val="0"/>
          <w:color w:val="000000" w:themeColor="text1"/>
          <w:kern w:val="2"/>
          <w:sz w:val="26"/>
          <w:szCs w:val="26"/>
        </w:rPr>
      </w:pPr>
      <w:r w:rsidRPr="001A3425">
        <w:rPr>
          <w:rFonts w:ascii="Times New Roman" w:hAnsi="Times New Roman" w:hint="eastAsia"/>
          <w:b w:val="0"/>
          <w:color w:val="000000" w:themeColor="text1"/>
          <w:kern w:val="2"/>
          <w:sz w:val="26"/>
          <w:szCs w:val="26"/>
        </w:rPr>
        <w:t>(2)</w:t>
      </w:r>
      <w:r w:rsidRPr="001A3425">
        <w:rPr>
          <w:rFonts w:ascii="Times New Roman" w:hAnsi="Times New Roman" w:hint="eastAsia"/>
          <w:b w:val="0"/>
          <w:color w:val="000000" w:themeColor="text1"/>
          <w:kern w:val="2"/>
          <w:sz w:val="26"/>
          <w:szCs w:val="26"/>
        </w:rPr>
        <w:t>連絡</w:t>
      </w:r>
      <w:r w:rsidRPr="001A3425">
        <w:rPr>
          <w:rFonts w:ascii="Times New Roman" w:hAnsi="Times New Roman"/>
          <w:b w:val="0"/>
          <w:color w:val="000000" w:themeColor="text1"/>
          <w:kern w:val="2"/>
          <w:sz w:val="26"/>
          <w:szCs w:val="26"/>
        </w:rPr>
        <w:t>電話：</w:t>
      </w:r>
      <w:r w:rsidRPr="001A3425">
        <w:rPr>
          <w:rFonts w:ascii="Times New Roman" w:hAnsi="Times New Roman"/>
          <w:b w:val="0"/>
          <w:color w:val="000000" w:themeColor="text1"/>
          <w:kern w:val="2"/>
          <w:sz w:val="26"/>
          <w:szCs w:val="26"/>
        </w:rPr>
        <w:t>05-</w:t>
      </w:r>
      <w:r w:rsidRPr="001A3425">
        <w:rPr>
          <w:rFonts w:ascii="Times New Roman" w:hAnsi="Times New Roman" w:hint="eastAsia"/>
          <w:b w:val="0"/>
          <w:color w:val="000000" w:themeColor="text1"/>
          <w:kern w:val="2"/>
          <w:sz w:val="26"/>
          <w:szCs w:val="26"/>
        </w:rPr>
        <w:t>3620556#28</w:t>
      </w:r>
      <w:r w:rsidRPr="001A3425">
        <w:rPr>
          <w:rFonts w:ascii="Times New Roman" w:hAnsi="Times New Roman"/>
          <w:b w:val="0"/>
          <w:color w:val="000000" w:themeColor="text1"/>
          <w:kern w:val="2"/>
          <w:sz w:val="26"/>
          <w:szCs w:val="26"/>
        </w:rPr>
        <w:t xml:space="preserve">  </w:t>
      </w:r>
      <w:r w:rsidRPr="001A3425">
        <w:rPr>
          <w:rFonts w:ascii="Times New Roman" w:hAnsi="Times New Roman"/>
          <w:b w:val="0"/>
          <w:color w:val="000000" w:themeColor="text1"/>
          <w:kern w:val="2"/>
          <w:sz w:val="26"/>
          <w:szCs w:val="26"/>
        </w:rPr>
        <w:t>聯絡人：</w:t>
      </w:r>
      <w:r w:rsidRPr="001A3425">
        <w:rPr>
          <w:rFonts w:ascii="Times New Roman" w:hAnsi="Times New Roman" w:hint="eastAsia"/>
          <w:b w:val="0"/>
          <w:color w:val="000000" w:themeColor="text1"/>
          <w:kern w:val="2"/>
          <w:sz w:val="26"/>
          <w:szCs w:val="26"/>
        </w:rPr>
        <w:t>文淵博</w:t>
      </w:r>
      <w:r w:rsidRPr="001A3425">
        <w:rPr>
          <w:rFonts w:ascii="Times New Roman" w:hAnsi="Times New Roman"/>
          <w:b w:val="0"/>
          <w:color w:val="000000" w:themeColor="text1"/>
          <w:kern w:val="2"/>
          <w:sz w:val="26"/>
          <w:szCs w:val="26"/>
        </w:rPr>
        <w:t>先生</w:t>
      </w:r>
    </w:p>
    <w:p w:rsidR="000A6536" w:rsidRPr="001A3425" w:rsidRDefault="001A3425" w:rsidP="000A6536">
      <w:pPr>
        <w:pStyle w:val="-11"/>
        <w:spacing w:beforeLines="20" w:before="72" w:line="276" w:lineRule="auto"/>
        <w:rPr>
          <w:rFonts w:ascii="Times New Roman" w:hAnsi="Times New Roman"/>
          <w:b w:val="0"/>
          <w:color w:val="000000" w:themeColor="text1"/>
          <w:kern w:val="2"/>
          <w:sz w:val="26"/>
          <w:szCs w:val="26"/>
        </w:rPr>
      </w:pPr>
      <w:r w:rsidRPr="001A3425">
        <w:rPr>
          <w:rFonts w:ascii="Times New Roman" w:hAnsi="Times New Roman" w:hint="eastAsia"/>
          <w:b w:val="0"/>
          <w:color w:val="000000" w:themeColor="text1"/>
          <w:kern w:val="2"/>
          <w:sz w:val="26"/>
          <w:szCs w:val="26"/>
        </w:rPr>
        <w:t xml:space="preserve">    (</w:t>
      </w:r>
      <w:r w:rsidRPr="001A3425">
        <w:rPr>
          <w:rFonts w:ascii="Times New Roman" w:hAnsi="Times New Roman" w:hint="eastAsia"/>
          <w:b w:val="0"/>
          <w:color w:val="000000" w:themeColor="text1"/>
          <w:kern w:val="2"/>
          <w:sz w:val="26"/>
          <w:szCs w:val="26"/>
        </w:rPr>
        <w:t>二</w:t>
      </w:r>
      <w:r w:rsidRPr="001A3425">
        <w:rPr>
          <w:rFonts w:ascii="Times New Roman" w:hAnsi="Times New Roman" w:hint="eastAsia"/>
          <w:b w:val="0"/>
          <w:color w:val="000000" w:themeColor="text1"/>
          <w:kern w:val="2"/>
          <w:sz w:val="26"/>
          <w:szCs w:val="26"/>
        </w:rPr>
        <w:t>)</w:t>
      </w:r>
      <w:r w:rsidRPr="001A3425">
        <w:rPr>
          <w:rFonts w:ascii="Times New Roman" w:hAnsi="Times New Roman" w:hint="eastAsia"/>
          <w:b w:val="0"/>
          <w:color w:val="000000" w:themeColor="text1"/>
          <w:kern w:val="2"/>
          <w:sz w:val="26"/>
          <w:szCs w:val="26"/>
        </w:rPr>
        <w:t>報名截止日：請於</w:t>
      </w:r>
      <w:r w:rsidRPr="001A3425">
        <w:rPr>
          <w:rFonts w:ascii="Times New Roman" w:hAnsi="Times New Roman" w:hint="eastAsia"/>
          <w:b w:val="0"/>
          <w:color w:val="000000" w:themeColor="text1"/>
          <w:kern w:val="2"/>
          <w:sz w:val="26"/>
          <w:szCs w:val="26"/>
        </w:rPr>
        <w:t>106</w:t>
      </w:r>
      <w:r w:rsidRPr="001A3425">
        <w:rPr>
          <w:rFonts w:ascii="Times New Roman" w:hAnsi="Times New Roman" w:hint="eastAsia"/>
          <w:b w:val="0"/>
          <w:color w:val="000000" w:themeColor="text1"/>
          <w:kern w:val="2"/>
          <w:sz w:val="26"/>
          <w:szCs w:val="26"/>
        </w:rPr>
        <w:t>年</w:t>
      </w:r>
      <w:r w:rsidR="00E55E14">
        <w:rPr>
          <w:rFonts w:ascii="Times New Roman" w:hAnsi="Times New Roman"/>
          <w:b w:val="0"/>
          <w:color w:val="000000" w:themeColor="text1"/>
          <w:kern w:val="2"/>
          <w:sz w:val="26"/>
          <w:szCs w:val="26"/>
        </w:rPr>
        <w:t>9</w:t>
      </w:r>
      <w:r w:rsidRPr="001A3425">
        <w:rPr>
          <w:rFonts w:ascii="Times New Roman" w:hAnsi="Times New Roman" w:hint="eastAsia"/>
          <w:b w:val="0"/>
          <w:color w:val="000000" w:themeColor="text1"/>
          <w:kern w:val="2"/>
          <w:sz w:val="26"/>
          <w:szCs w:val="26"/>
        </w:rPr>
        <w:t>月</w:t>
      </w:r>
      <w:r w:rsidR="00E55E14">
        <w:rPr>
          <w:rFonts w:ascii="Times New Roman" w:hAnsi="Times New Roman" w:hint="eastAsia"/>
          <w:b w:val="0"/>
          <w:color w:val="000000" w:themeColor="text1"/>
          <w:kern w:val="2"/>
          <w:sz w:val="26"/>
          <w:szCs w:val="26"/>
        </w:rPr>
        <w:t>4</w:t>
      </w:r>
      <w:r w:rsidRPr="001A3425">
        <w:rPr>
          <w:rFonts w:ascii="Times New Roman" w:hAnsi="Times New Roman" w:hint="eastAsia"/>
          <w:b w:val="0"/>
          <w:color w:val="000000" w:themeColor="text1"/>
          <w:kern w:val="2"/>
          <w:sz w:val="26"/>
          <w:szCs w:val="26"/>
        </w:rPr>
        <w:t>日</w:t>
      </w:r>
      <w:r w:rsidRPr="001A3425">
        <w:rPr>
          <w:rFonts w:ascii="Times New Roman" w:hAnsi="Times New Roman" w:hint="eastAsia"/>
          <w:b w:val="0"/>
          <w:color w:val="000000" w:themeColor="text1"/>
          <w:kern w:val="2"/>
          <w:sz w:val="26"/>
          <w:szCs w:val="26"/>
        </w:rPr>
        <w:t>(</w:t>
      </w:r>
      <w:r w:rsidRPr="001A3425">
        <w:rPr>
          <w:rFonts w:ascii="Times New Roman" w:hAnsi="Times New Roman" w:hint="eastAsia"/>
          <w:b w:val="0"/>
          <w:color w:val="000000" w:themeColor="text1"/>
          <w:kern w:val="2"/>
          <w:sz w:val="26"/>
          <w:szCs w:val="26"/>
        </w:rPr>
        <w:t>一</w:t>
      </w:r>
      <w:r w:rsidRPr="001A3425">
        <w:rPr>
          <w:rFonts w:ascii="Times New Roman" w:hAnsi="Times New Roman" w:hint="eastAsia"/>
          <w:b w:val="0"/>
          <w:color w:val="000000" w:themeColor="text1"/>
          <w:kern w:val="2"/>
          <w:sz w:val="26"/>
          <w:szCs w:val="26"/>
        </w:rPr>
        <w:t>)17</w:t>
      </w:r>
      <w:r w:rsidRPr="001A3425">
        <w:rPr>
          <w:rFonts w:ascii="Times New Roman" w:hAnsi="Times New Roman" w:hint="eastAsia"/>
          <w:b w:val="0"/>
          <w:color w:val="000000" w:themeColor="text1"/>
          <w:kern w:val="2"/>
          <w:sz w:val="26"/>
          <w:szCs w:val="26"/>
        </w:rPr>
        <w:t>時前完成報名。</w:t>
      </w:r>
    </w:p>
    <w:p w:rsidR="00C2154D" w:rsidRPr="00C2154D" w:rsidRDefault="00C2154D" w:rsidP="000A6536">
      <w:pPr>
        <w:pStyle w:val="-11"/>
        <w:spacing w:beforeLines="20" w:before="72" w:line="276" w:lineRule="auto"/>
        <w:rPr>
          <w:sz w:val="32"/>
        </w:rPr>
      </w:pPr>
      <w:r>
        <w:rPr>
          <w:rFonts w:hint="eastAsia"/>
          <w:sz w:val="32"/>
        </w:rPr>
        <w:t>八</w:t>
      </w:r>
      <w:r w:rsidRPr="008C605B">
        <w:rPr>
          <w:sz w:val="32"/>
        </w:rPr>
        <w:t>、</w:t>
      </w:r>
      <w:r>
        <w:rPr>
          <w:rFonts w:hint="eastAsia"/>
          <w:sz w:val="32"/>
        </w:rPr>
        <w:t>交通方式</w:t>
      </w:r>
    </w:p>
    <w:p w:rsidR="00C2154D" w:rsidRPr="00C2154D" w:rsidRDefault="00C2154D" w:rsidP="00C2154D">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C2154D">
        <w:rPr>
          <w:rFonts w:ascii="Times New Roman" w:hAnsi="Times New Roman"/>
          <w:color w:val="000000" w:themeColor="text1"/>
          <w:spacing w:val="10"/>
          <w:sz w:val="26"/>
          <w:szCs w:val="26"/>
        </w:rPr>
        <w:t>經國道一號</w:t>
      </w:r>
      <w:r>
        <w:rPr>
          <w:rFonts w:ascii="標楷體" w:hAnsi="標楷體" w:hint="eastAsia"/>
          <w:color w:val="000000" w:themeColor="text1"/>
          <w:spacing w:val="10"/>
          <w:sz w:val="26"/>
          <w:szCs w:val="26"/>
        </w:rPr>
        <w:t>：</w:t>
      </w:r>
      <w:r w:rsidRPr="00C2154D">
        <w:rPr>
          <w:rFonts w:ascii="Times New Roman" w:hAnsi="Times New Roman"/>
          <w:color w:val="000000" w:themeColor="text1"/>
          <w:spacing w:val="10"/>
          <w:sz w:val="26"/>
          <w:szCs w:val="26"/>
        </w:rPr>
        <w:t>由民雄交流道下，往民雄方向沿著民雄外環道</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民新路</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前行約</w:t>
      </w:r>
      <w:r w:rsidRPr="00C2154D">
        <w:rPr>
          <w:rFonts w:ascii="Times New Roman" w:hAnsi="Times New Roman"/>
          <w:color w:val="000000" w:themeColor="text1"/>
          <w:spacing w:val="10"/>
          <w:sz w:val="26"/>
          <w:szCs w:val="26"/>
        </w:rPr>
        <w:t>1.9</w:t>
      </w:r>
      <w:r w:rsidRPr="00C2154D">
        <w:rPr>
          <w:rFonts w:ascii="Times New Roman" w:hAnsi="Times New Roman"/>
          <w:color w:val="000000" w:themeColor="text1"/>
          <w:spacing w:val="10"/>
          <w:sz w:val="26"/>
          <w:szCs w:val="26"/>
        </w:rPr>
        <w:t>公里，過民雄陸橋後左轉進入省道台一線，前行約</w:t>
      </w:r>
      <w:r w:rsidRPr="00C2154D">
        <w:rPr>
          <w:rFonts w:ascii="Times New Roman" w:hAnsi="Times New Roman"/>
          <w:color w:val="000000" w:themeColor="text1"/>
          <w:spacing w:val="10"/>
          <w:sz w:val="26"/>
          <w:szCs w:val="26"/>
        </w:rPr>
        <w:t>600</w:t>
      </w:r>
      <w:r w:rsidRPr="00C2154D">
        <w:rPr>
          <w:rFonts w:ascii="Times New Roman" w:hAnsi="Times New Roman"/>
          <w:color w:val="000000" w:themeColor="text1"/>
          <w:spacing w:val="10"/>
          <w:sz w:val="26"/>
          <w:szCs w:val="26"/>
        </w:rPr>
        <w:t>公尺，右轉入大學路三段後，沿著大學路往前行駛約</w:t>
      </w:r>
      <w:r w:rsidRPr="00C2154D">
        <w:rPr>
          <w:rFonts w:ascii="Times New Roman" w:hAnsi="Times New Roman"/>
          <w:color w:val="000000" w:themeColor="text1"/>
          <w:spacing w:val="10"/>
          <w:sz w:val="26"/>
          <w:szCs w:val="26"/>
        </w:rPr>
        <w:t>4.2</w:t>
      </w:r>
      <w:r w:rsidRPr="00C2154D">
        <w:rPr>
          <w:rFonts w:ascii="Times New Roman" w:hAnsi="Times New Roman"/>
          <w:color w:val="000000" w:themeColor="text1"/>
          <w:spacing w:val="10"/>
          <w:sz w:val="26"/>
          <w:szCs w:val="26"/>
        </w:rPr>
        <w:t>公里即可抵達本校。</w:t>
      </w:r>
    </w:p>
    <w:p w:rsidR="00C2154D" w:rsidRDefault="00C2154D" w:rsidP="00C2154D">
      <w:pPr>
        <w:pStyle w:val="-110"/>
        <w:spacing w:beforeLines="20" w:before="72" w:after="0" w:line="276" w:lineRule="auto"/>
        <w:ind w:leftChars="200" w:left="480" w:firstLineChars="186" w:firstLine="521"/>
        <w:rPr>
          <w:rFonts w:ascii="標楷體" w:hAnsi="標楷體"/>
          <w:color w:val="000000" w:themeColor="text1"/>
          <w:spacing w:val="10"/>
          <w:sz w:val="26"/>
          <w:szCs w:val="26"/>
        </w:rPr>
      </w:pPr>
      <w:r w:rsidRPr="00C2154D">
        <w:rPr>
          <w:rFonts w:ascii="Times New Roman" w:hAnsi="Times New Roman"/>
          <w:color w:val="000000" w:themeColor="text1"/>
          <w:spacing w:val="10"/>
          <w:sz w:val="26"/>
          <w:szCs w:val="26"/>
        </w:rPr>
        <w:lastRenderedPageBreak/>
        <w:t>經國道三號</w:t>
      </w:r>
      <w:r>
        <w:rPr>
          <w:rFonts w:ascii="標楷體" w:hAnsi="標楷體" w:hint="eastAsia"/>
          <w:color w:val="000000" w:themeColor="text1"/>
          <w:spacing w:val="10"/>
          <w:sz w:val="26"/>
          <w:szCs w:val="26"/>
        </w:rPr>
        <w:t>：</w:t>
      </w:r>
    </w:p>
    <w:p w:rsidR="00C2154D" w:rsidRDefault="00C2154D" w:rsidP="00C2154D">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C2154D">
        <w:rPr>
          <w:rFonts w:ascii="Times New Roman" w:hAnsi="Times New Roman"/>
          <w:color w:val="000000" w:themeColor="text1"/>
          <w:spacing w:val="10"/>
          <w:sz w:val="26"/>
          <w:szCs w:val="26"/>
        </w:rPr>
        <w:t>南下方向：梅山交流道下</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縣道</w:t>
      </w:r>
      <w:r w:rsidRPr="00C2154D">
        <w:rPr>
          <w:rFonts w:ascii="Times New Roman" w:hAnsi="Times New Roman"/>
          <w:color w:val="000000" w:themeColor="text1"/>
          <w:spacing w:val="10"/>
          <w:sz w:val="26"/>
          <w:szCs w:val="26"/>
        </w:rPr>
        <w:t>162 (</w:t>
      </w:r>
      <w:r w:rsidRPr="00C2154D">
        <w:rPr>
          <w:rFonts w:ascii="Times New Roman" w:hAnsi="Times New Roman"/>
          <w:color w:val="000000" w:themeColor="text1"/>
          <w:spacing w:val="10"/>
          <w:sz w:val="26"/>
          <w:szCs w:val="26"/>
        </w:rPr>
        <w:t>經過大林鎮公所</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左轉往民生路</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往前行駛左轉大民北路</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左轉到縣道</w:t>
      </w:r>
      <w:r w:rsidRPr="00C2154D">
        <w:rPr>
          <w:rFonts w:ascii="Times New Roman" w:hAnsi="Times New Roman"/>
          <w:color w:val="000000" w:themeColor="text1"/>
          <w:spacing w:val="10"/>
          <w:sz w:val="26"/>
          <w:szCs w:val="26"/>
        </w:rPr>
        <w:t>106(</w:t>
      </w:r>
      <w:r w:rsidRPr="00C2154D">
        <w:rPr>
          <w:rFonts w:ascii="Times New Roman" w:hAnsi="Times New Roman"/>
          <w:color w:val="000000" w:themeColor="text1"/>
          <w:spacing w:val="10"/>
          <w:sz w:val="26"/>
          <w:szCs w:val="26"/>
        </w:rPr>
        <w:t>大學路一段</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再行駛五分鐘即抵達中正大學。</w:t>
      </w:r>
    </w:p>
    <w:p w:rsidR="00DB2D84" w:rsidRDefault="00C2154D" w:rsidP="00C2154D">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C2154D">
        <w:rPr>
          <w:rFonts w:ascii="Times New Roman" w:hAnsi="Times New Roman"/>
          <w:color w:val="000000" w:themeColor="text1"/>
          <w:spacing w:val="10"/>
          <w:sz w:val="26"/>
          <w:szCs w:val="26"/>
        </w:rPr>
        <w:t>北上方向：竹崎交流道下</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縣道</w:t>
      </w:r>
      <w:r w:rsidRPr="00C2154D">
        <w:rPr>
          <w:rFonts w:ascii="Times New Roman" w:hAnsi="Times New Roman"/>
          <w:color w:val="000000" w:themeColor="text1"/>
          <w:spacing w:val="10"/>
          <w:sz w:val="26"/>
          <w:szCs w:val="26"/>
        </w:rPr>
        <w:t>166→</w:t>
      </w:r>
      <w:r w:rsidRPr="00C2154D">
        <w:rPr>
          <w:rFonts w:ascii="Times New Roman" w:hAnsi="Times New Roman"/>
          <w:color w:val="000000" w:themeColor="text1"/>
          <w:spacing w:val="10"/>
          <w:sz w:val="26"/>
          <w:szCs w:val="26"/>
        </w:rPr>
        <w:t>民雄方向</w:t>
      </w:r>
      <w:r w:rsidRPr="00C2154D">
        <w:rPr>
          <w:rFonts w:ascii="Times New Roman" w:hAnsi="Times New Roman"/>
          <w:color w:val="000000" w:themeColor="text1"/>
          <w:spacing w:val="10"/>
          <w:sz w:val="26"/>
          <w:szCs w:val="26"/>
        </w:rPr>
        <w:t>→</w:t>
      </w:r>
      <w:r w:rsidRPr="00C2154D">
        <w:rPr>
          <w:rFonts w:ascii="Times New Roman" w:hAnsi="Times New Roman"/>
          <w:color w:val="000000" w:themeColor="text1"/>
          <w:spacing w:val="10"/>
          <w:sz w:val="26"/>
          <w:szCs w:val="26"/>
        </w:rPr>
        <w:t>再依照沿路之指示牌，即可抵達中正大學。</w:t>
      </w:r>
    </w:p>
    <w:p w:rsidR="00E85DC9" w:rsidRDefault="00E85DC9" w:rsidP="00DB2D84">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p>
    <w:p w:rsidR="00C2154D" w:rsidRPr="00C2154D" w:rsidRDefault="00DB2D84" w:rsidP="00DB2D84">
      <w:pPr>
        <w:pStyle w:val="-110"/>
        <w:spacing w:beforeLines="20" w:before="72" w:after="0" w:line="276" w:lineRule="auto"/>
        <w:ind w:leftChars="200" w:left="480" w:firstLineChars="186" w:firstLine="521"/>
        <w:rPr>
          <w:rFonts w:ascii="Times New Roman" w:hAnsi="Times New Roman"/>
          <w:color w:val="000000" w:themeColor="text1"/>
          <w:spacing w:val="10"/>
          <w:sz w:val="26"/>
          <w:szCs w:val="26"/>
        </w:rPr>
      </w:pPr>
      <w:r w:rsidRPr="00DB2D84">
        <w:rPr>
          <w:rFonts w:ascii="Times New Roman" w:hAnsi="Times New Roman"/>
          <w:color w:val="000000" w:themeColor="text1"/>
          <w:spacing w:val="10"/>
          <w:sz w:val="26"/>
          <w:szCs w:val="26"/>
        </w:rPr>
        <w:t>嘉義縣公車交通時刻表</w:t>
      </w:r>
      <w:r>
        <w:rPr>
          <w:rFonts w:ascii="標楷體" w:hAnsi="標楷體" w:hint="eastAsia"/>
          <w:color w:val="000000" w:themeColor="text1"/>
          <w:spacing w:val="10"/>
          <w:sz w:val="26"/>
          <w:szCs w:val="26"/>
        </w:rPr>
        <w:t>：</w:t>
      </w:r>
    </w:p>
    <w:tbl>
      <w:tblPr>
        <w:tblW w:w="95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9"/>
        <w:gridCol w:w="2605"/>
        <w:gridCol w:w="3489"/>
      </w:tblGrid>
      <w:tr w:rsidR="00DB2D84" w:rsidRPr="00C8674E" w:rsidTr="001A3425">
        <w:trPr>
          <w:trHeight w:val="143"/>
          <w:jc w:val="center"/>
        </w:trPr>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大雅總站</w:t>
            </w:r>
            <w:r w:rsidRPr="00C8674E">
              <w:rPr>
                <w:rFonts w:ascii="Times New Roman" w:eastAsia="標楷體" w:hAnsi="Times New Roman"/>
                <w:color w:val="000000" w:themeColor="text1"/>
                <w:spacing w:val="10"/>
                <w:kern w:val="0"/>
                <w:szCs w:val="24"/>
              </w:rPr>
              <w:t>(</w:t>
            </w:r>
            <w:r w:rsidRPr="00C8674E">
              <w:rPr>
                <w:rFonts w:ascii="Times New Roman" w:eastAsia="標楷體" w:hAnsi="Times New Roman"/>
                <w:color w:val="000000" w:themeColor="text1"/>
                <w:spacing w:val="10"/>
                <w:kern w:val="0"/>
                <w:szCs w:val="24"/>
              </w:rPr>
              <w:t>去程</w:t>
            </w:r>
            <w:r w:rsidRPr="00C8674E">
              <w:rPr>
                <w:rFonts w:ascii="Times New Roman" w:eastAsia="標楷體" w:hAnsi="Times New Roman"/>
                <w:color w:val="000000" w:themeColor="text1"/>
                <w:spacing w:val="10"/>
                <w:kern w:val="0"/>
                <w:szCs w:val="24"/>
              </w:rPr>
              <w:t>)</w:t>
            </w:r>
          </w:p>
        </w:tc>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經中正大學</w:t>
            </w:r>
          </w:p>
        </w:tc>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南華大學</w:t>
            </w:r>
            <w:r w:rsidRPr="00C8674E">
              <w:rPr>
                <w:rFonts w:ascii="Times New Roman" w:eastAsia="標楷體" w:hAnsi="Times New Roman"/>
                <w:color w:val="000000" w:themeColor="text1"/>
                <w:spacing w:val="10"/>
                <w:kern w:val="0"/>
                <w:szCs w:val="24"/>
              </w:rPr>
              <w:t>(</w:t>
            </w:r>
            <w:r w:rsidRPr="00C8674E">
              <w:rPr>
                <w:rFonts w:ascii="Times New Roman" w:eastAsia="標楷體" w:hAnsi="Times New Roman"/>
                <w:color w:val="000000" w:themeColor="text1"/>
                <w:spacing w:val="10"/>
                <w:kern w:val="0"/>
                <w:szCs w:val="24"/>
              </w:rPr>
              <w:t>回程</w:t>
            </w:r>
            <w:r w:rsidRPr="00C8674E">
              <w:rPr>
                <w:rFonts w:ascii="Times New Roman" w:eastAsia="標楷體" w:hAnsi="Times New Roman"/>
                <w:color w:val="000000" w:themeColor="text1"/>
                <w:spacing w:val="10"/>
                <w:kern w:val="0"/>
                <w:szCs w:val="24"/>
              </w:rPr>
              <w:t>)</w:t>
            </w:r>
          </w:p>
        </w:tc>
      </w:tr>
      <w:tr w:rsidR="00DB2D84" w:rsidRPr="00C8674E" w:rsidTr="001A3425">
        <w:trPr>
          <w:trHeight w:val="272"/>
          <w:jc w:val="center"/>
        </w:trPr>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05:55</w:t>
            </w: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07:40</w:t>
            </w:r>
          </w:p>
        </w:tc>
      </w:tr>
      <w:tr w:rsidR="00DB2D84" w:rsidRPr="00C8674E" w:rsidTr="001A3425">
        <w:trPr>
          <w:trHeight w:val="143"/>
          <w:jc w:val="center"/>
        </w:trPr>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06:45</w:t>
            </w: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08:45</w:t>
            </w:r>
          </w:p>
        </w:tc>
      </w:tr>
      <w:tr w:rsidR="00DB2D84" w:rsidRPr="00C8674E" w:rsidTr="001A3425">
        <w:trPr>
          <w:trHeight w:val="143"/>
          <w:jc w:val="center"/>
        </w:trPr>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大雅總站</w:t>
            </w:r>
            <w:r w:rsidRPr="00C8674E">
              <w:rPr>
                <w:rFonts w:ascii="Times New Roman" w:eastAsia="標楷體" w:hAnsi="Times New Roman"/>
                <w:color w:val="000000" w:themeColor="text1"/>
                <w:spacing w:val="10"/>
                <w:kern w:val="0"/>
                <w:szCs w:val="24"/>
              </w:rPr>
              <w:t>(</w:t>
            </w:r>
            <w:r w:rsidRPr="00C8674E">
              <w:rPr>
                <w:rFonts w:ascii="Times New Roman" w:eastAsia="標楷體" w:hAnsi="Times New Roman"/>
                <w:color w:val="000000" w:themeColor="text1"/>
                <w:spacing w:val="10"/>
                <w:kern w:val="0"/>
                <w:szCs w:val="24"/>
              </w:rPr>
              <w:t>去程</w:t>
            </w:r>
            <w:r w:rsidRPr="00C8674E">
              <w:rPr>
                <w:rFonts w:ascii="Times New Roman" w:eastAsia="標楷體" w:hAnsi="Times New Roman"/>
                <w:color w:val="000000" w:themeColor="text1"/>
                <w:spacing w:val="10"/>
                <w:kern w:val="0"/>
                <w:szCs w:val="24"/>
              </w:rPr>
              <w:t>)</w:t>
            </w:r>
          </w:p>
        </w:tc>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經民雄</w:t>
            </w:r>
          </w:p>
        </w:tc>
        <w:tc>
          <w:tcPr>
            <w:tcW w:w="0" w:type="auto"/>
            <w:shd w:val="clear" w:color="auto" w:fill="D9D9D9" w:themeFill="background1" w:themeFillShade="D9"/>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中正大學</w:t>
            </w:r>
            <w:r w:rsidRPr="00C8674E">
              <w:rPr>
                <w:rFonts w:ascii="Times New Roman" w:eastAsia="標楷體" w:hAnsi="Times New Roman"/>
                <w:color w:val="000000" w:themeColor="text1"/>
                <w:spacing w:val="10"/>
                <w:kern w:val="0"/>
                <w:szCs w:val="24"/>
              </w:rPr>
              <w:t>(</w:t>
            </w:r>
            <w:r w:rsidRPr="00C8674E">
              <w:rPr>
                <w:rFonts w:ascii="Times New Roman" w:eastAsia="標楷體" w:hAnsi="Times New Roman"/>
                <w:color w:val="000000" w:themeColor="text1"/>
                <w:spacing w:val="10"/>
                <w:kern w:val="0"/>
                <w:szCs w:val="24"/>
              </w:rPr>
              <w:t>回程</w:t>
            </w:r>
            <w:r w:rsidRPr="00C8674E">
              <w:rPr>
                <w:rFonts w:ascii="Times New Roman" w:eastAsia="標楷體" w:hAnsi="Times New Roman"/>
                <w:color w:val="000000" w:themeColor="text1"/>
                <w:spacing w:val="10"/>
                <w:kern w:val="0"/>
                <w:szCs w:val="24"/>
              </w:rPr>
              <w:t>)</w:t>
            </w:r>
          </w:p>
        </w:tc>
      </w:tr>
      <w:tr w:rsidR="00DB2D84" w:rsidRPr="00C8674E" w:rsidTr="001A3425">
        <w:trPr>
          <w:trHeight w:val="143"/>
          <w:jc w:val="center"/>
        </w:trPr>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08:45</w:t>
            </w: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09:45</w:t>
            </w:r>
          </w:p>
        </w:tc>
      </w:tr>
      <w:tr w:rsidR="00DB2D84" w:rsidRPr="00C8674E" w:rsidTr="001A3425">
        <w:trPr>
          <w:trHeight w:val="143"/>
          <w:jc w:val="center"/>
        </w:trPr>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11:15</w:t>
            </w: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13:00</w:t>
            </w:r>
          </w:p>
        </w:tc>
      </w:tr>
      <w:tr w:rsidR="00DB2D84" w:rsidRPr="00C8674E" w:rsidTr="001A3425">
        <w:trPr>
          <w:trHeight w:val="143"/>
          <w:jc w:val="center"/>
        </w:trPr>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12:45</w:t>
            </w: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p>
        </w:tc>
        <w:tc>
          <w:tcPr>
            <w:tcW w:w="0" w:type="auto"/>
            <w:shd w:val="clear" w:color="auto" w:fill="auto"/>
            <w:tcMar>
              <w:top w:w="75" w:type="dxa"/>
              <w:left w:w="0" w:type="dxa"/>
              <w:bottom w:w="75" w:type="dxa"/>
              <w:right w:w="0" w:type="dxa"/>
            </w:tcMar>
            <w:vAlign w:val="center"/>
            <w:hideMark/>
          </w:tcPr>
          <w:p w:rsidR="00DB2D84" w:rsidRPr="00C8674E" w:rsidRDefault="00DB2D84" w:rsidP="00C8674E">
            <w:pPr>
              <w:adjustRightInd w:val="0"/>
              <w:snapToGrid w:val="0"/>
              <w:spacing w:beforeLines="20" w:before="72" w:afterLines="30" w:after="108" w:line="280" w:lineRule="exact"/>
              <w:jc w:val="center"/>
              <w:textAlignment w:val="baseline"/>
              <w:rPr>
                <w:rFonts w:ascii="Times New Roman" w:eastAsia="標楷體" w:hAnsi="Times New Roman"/>
                <w:color w:val="000000" w:themeColor="text1"/>
                <w:spacing w:val="10"/>
                <w:kern w:val="0"/>
                <w:szCs w:val="24"/>
              </w:rPr>
            </w:pPr>
            <w:r w:rsidRPr="00C8674E">
              <w:rPr>
                <w:rFonts w:ascii="Times New Roman" w:eastAsia="標楷體" w:hAnsi="Times New Roman"/>
                <w:color w:val="000000" w:themeColor="text1"/>
                <w:spacing w:val="10"/>
                <w:kern w:val="0"/>
                <w:szCs w:val="24"/>
              </w:rPr>
              <w:t>13:45</w:t>
            </w:r>
          </w:p>
        </w:tc>
      </w:tr>
    </w:tbl>
    <w:p w:rsidR="001A3425" w:rsidRDefault="001A3425" w:rsidP="001A3425">
      <w:pPr>
        <w:pStyle w:val="-110"/>
        <w:spacing w:beforeLines="20" w:before="72" w:after="0" w:line="276" w:lineRule="auto"/>
        <w:ind w:firstLineChars="0" w:firstLine="0"/>
        <w:jc w:val="center"/>
        <w:rPr>
          <w:rFonts w:ascii="Times New Roman" w:hAnsi="Times New Roman"/>
          <w:color w:val="000000" w:themeColor="text1"/>
          <w:spacing w:val="10"/>
          <w:sz w:val="26"/>
          <w:szCs w:val="26"/>
        </w:rPr>
      </w:pPr>
    </w:p>
    <w:p w:rsidR="00EC3AA7" w:rsidRDefault="00EC3AA7" w:rsidP="001A3425">
      <w:pPr>
        <w:pStyle w:val="-110"/>
        <w:spacing w:beforeLines="20" w:before="72" w:after="0" w:line="276" w:lineRule="auto"/>
        <w:ind w:firstLineChars="0" w:firstLine="0"/>
        <w:jc w:val="center"/>
        <w:rPr>
          <w:rFonts w:ascii="Times New Roman" w:hAnsi="Times New Roman"/>
          <w:color w:val="000000" w:themeColor="text1"/>
          <w:spacing w:val="10"/>
          <w:sz w:val="26"/>
          <w:szCs w:val="26"/>
        </w:rPr>
      </w:pPr>
      <w:r>
        <w:rPr>
          <w:noProof/>
        </w:rPr>
        <w:drawing>
          <wp:inline distT="0" distB="0" distL="0" distR="0" wp14:anchorId="097E1464" wp14:editId="44E102B7">
            <wp:extent cx="6086475" cy="4429125"/>
            <wp:effectExtent l="0" t="0" r="9525" b="9525"/>
            <wp:docPr id="1" name="圖片 1" descr="i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4429125"/>
                    </a:xfrm>
                    <a:prstGeom prst="rect">
                      <a:avLst/>
                    </a:prstGeom>
                    <a:noFill/>
                    <a:ln>
                      <a:noFill/>
                    </a:ln>
                  </pic:spPr>
                </pic:pic>
              </a:graphicData>
            </a:graphic>
          </wp:inline>
        </w:drawing>
      </w:r>
    </w:p>
    <w:p w:rsidR="00C33C0A" w:rsidRDefault="00C33C0A" w:rsidP="00EC3AA7">
      <w:pPr>
        <w:widowControl/>
        <w:jc w:val="center"/>
        <w:rPr>
          <w:rFonts w:ascii="Times New Roman" w:eastAsia="標楷體" w:hAnsi="Times New Roman"/>
          <w:b/>
          <w:color w:val="000000" w:themeColor="text1"/>
          <w:spacing w:val="10"/>
          <w:sz w:val="26"/>
          <w:szCs w:val="26"/>
        </w:rPr>
      </w:pPr>
      <w:r>
        <w:rPr>
          <w:rFonts w:ascii="Times New Roman" w:hAnsi="Times New Roman"/>
          <w:b/>
          <w:color w:val="000000" w:themeColor="text1"/>
          <w:spacing w:val="10"/>
          <w:sz w:val="26"/>
          <w:szCs w:val="26"/>
        </w:rPr>
        <w:br w:type="page"/>
      </w:r>
      <w:r w:rsidR="00EC3AA7">
        <w:rPr>
          <w:rFonts w:ascii="Times New Roman" w:eastAsia="標楷體" w:hAnsi="Times New Roman"/>
          <w:b/>
          <w:noProof/>
          <w:color w:val="000000" w:themeColor="text1"/>
          <w:spacing w:val="10"/>
          <w:sz w:val="26"/>
          <w:szCs w:val="26"/>
        </w:rPr>
        <w:lastRenderedPageBreak/>
        <w:drawing>
          <wp:inline distT="0" distB="0" distL="0" distR="0">
            <wp:extent cx="5657850" cy="8697672"/>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中正共同教室.JPG"/>
                    <pic:cNvPicPr/>
                  </pic:nvPicPr>
                  <pic:blipFill>
                    <a:blip r:embed="rId11">
                      <a:extLst>
                        <a:ext uri="{28A0092B-C50C-407E-A947-70E740481C1C}">
                          <a14:useLocalDpi xmlns:a14="http://schemas.microsoft.com/office/drawing/2010/main" val="0"/>
                        </a:ext>
                      </a:extLst>
                    </a:blip>
                    <a:stretch>
                      <a:fillRect/>
                    </a:stretch>
                  </pic:blipFill>
                  <pic:spPr>
                    <a:xfrm>
                      <a:off x="0" y="0"/>
                      <a:ext cx="5660356" cy="8701524"/>
                    </a:xfrm>
                    <a:prstGeom prst="rect">
                      <a:avLst/>
                    </a:prstGeom>
                  </pic:spPr>
                </pic:pic>
              </a:graphicData>
            </a:graphic>
          </wp:inline>
        </w:drawing>
      </w:r>
    </w:p>
    <w:sectPr w:rsidR="00C33C0A" w:rsidSect="001A3425">
      <w:pgSz w:w="11906" w:h="16838" w:code="9"/>
      <w:pgMar w:top="720" w:right="720" w:bottom="720" w:left="720" w:header="851" w:footer="5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61" w:rsidRDefault="000C3661" w:rsidP="00D60612">
      <w:r>
        <w:separator/>
      </w:r>
    </w:p>
  </w:endnote>
  <w:endnote w:type="continuationSeparator" w:id="0">
    <w:p w:rsidR="000C3661" w:rsidRDefault="000C3661" w:rsidP="00D6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仿宋體">
    <w:altName w:val="Arial Unicode MS"/>
    <w:charset w:val="88"/>
    <w:family w:val="modern"/>
    <w:pitch w:val="fixed"/>
    <w:sig w:usb0="00000001" w:usb1="08080000" w:usb2="00000010" w:usb3="00000000" w:csb0="00100000" w:csb1="00000000"/>
  </w:font>
  <w:font w:name="華康超明體">
    <w:charset w:val="88"/>
    <w:family w:val="modern"/>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Helvetica, sans-serif">
    <w:altName w:val="Times New Roman"/>
    <w:panose1 w:val="00000000000000000000"/>
    <w:charset w:val="00"/>
    <w:family w:val="roman"/>
    <w:notTrueType/>
    <w:pitch w:val="default"/>
  </w:font>
  <w:font w:name="華康中楷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61" w:rsidRDefault="000C3661" w:rsidP="00D60612">
      <w:r>
        <w:separator/>
      </w:r>
    </w:p>
  </w:footnote>
  <w:footnote w:type="continuationSeparator" w:id="0">
    <w:p w:rsidR="000C3661" w:rsidRDefault="000C3661" w:rsidP="00D6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D85"/>
    <w:multiLevelType w:val="hybridMultilevel"/>
    <w:tmpl w:val="CBD8D1B0"/>
    <w:lvl w:ilvl="0" w:tplc="98D6BCE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0466E6"/>
    <w:multiLevelType w:val="hybridMultilevel"/>
    <w:tmpl w:val="D4928578"/>
    <w:lvl w:ilvl="0" w:tplc="04090015">
      <w:start w:val="1"/>
      <w:numFmt w:val="taiwaneseCountingThousand"/>
      <w:lvlText w:val="%1、"/>
      <w:lvlJc w:val="left"/>
      <w:pPr>
        <w:ind w:left="720" w:hanging="480"/>
      </w:p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30F6B7D"/>
    <w:multiLevelType w:val="hybridMultilevel"/>
    <w:tmpl w:val="F5E2A60C"/>
    <w:lvl w:ilvl="0" w:tplc="707224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753C55"/>
    <w:multiLevelType w:val="hybridMultilevel"/>
    <w:tmpl w:val="E31E9374"/>
    <w:lvl w:ilvl="0" w:tplc="51048D14">
      <w:start w:val="1"/>
      <w:numFmt w:val="taiwaneseCountingThousand"/>
      <w:lvlText w:val="(%1)"/>
      <w:lvlJc w:val="left"/>
      <w:pPr>
        <w:tabs>
          <w:tab w:val="num" w:pos="945"/>
        </w:tabs>
        <w:ind w:left="945" w:hanging="465"/>
      </w:pPr>
      <w:rPr>
        <w:rFonts w:cs="Times New Roman" w:hint="default"/>
      </w:rPr>
    </w:lvl>
    <w:lvl w:ilvl="1" w:tplc="90046046">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649434A"/>
    <w:multiLevelType w:val="hybridMultilevel"/>
    <w:tmpl w:val="D4928578"/>
    <w:lvl w:ilvl="0" w:tplc="04090015">
      <w:start w:val="1"/>
      <w:numFmt w:val="taiwaneseCountingThousand"/>
      <w:lvlText w:val="%1、"/>
      <w:lvlJc w:val="left"/>
      <w:pPr>
        <w:ind w:left="1048" w:hanging="480"/>
      </w:p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55B01F1"/>
    <w:multiLevelType w:val="hybridMultilevel"/>
    <w:tmpl w:val="F11412D8"/>
    <w:lvl w:ilvl="0" w:tplc="6B5417AE">
      <w:start w:val="1"/>
      <w:numFmt w:val="ideographLegalTraditional"/>
      <w:lvlText w:val="%1、"/>
      <w:lvlJc w:val="left"/>
      <w:pPr>
        <w:ind w:left="720" w:hanging="72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fillcolor="white">
      <v:fill color="white"/>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2"/>
    <w:rsid w:val="00000B5B"/>
    <w:rsid w:val="00001487"/>
    <w:rsid w:val="00002138"/>
    <w:rsid w:val="00002BD7"/>
    <w:rsid w:val="000031F1"/>
    <w:rsid w:val="000042E6"/>
    <w:rsid w:val="000163C4"/>
    <w:rsid w:val="00017EA8"/>
    <w:rsid w:val="00020552"/>
    <w:rsid w:val="00020C7E"/>
    <w:rsid w:val="000221F2"/>
    <w:rsid w:val="00025E8F"/>
    <w:rsid w:val="00031719"/>
    <w:rsid w:val="0004362F"/>
    <w:rsid w:val="00044C56"/>
    <w:rsid w:val="000452E7"/>
    <w:rsid w:val="000552F6"/>
    <w:rsid w:val="00056813"/>
    <w:rsid w:val="000610C9"/>
    <w:rsid w:val="00066BD9"/>
    <w:rsid w:val="00073593"/>
    <w:rsid w:val="000735C7"/>
    <w:rsid w:val="0007450B"/>
    <w:rsid w:val="00083F51"/>
    <w:rsid w:val="00084058"/>
    <w:rsid w:val="000847F8"/>
    <w:rsid w:val="000862A6"/>
    <w:rsid w:val="00086AAE"/>
    <w:rsid w:val="0009261A"/>
    <w:rsid w:val="00093131"/>
    <w:rsid w:val="000A0427"/>
    <w:rsid w:val="000A066B"/>
    <w:rsid w:val="000A170C"/>
    <w:rsid w:val="000A1DF8"/>
    <w:rsid w:val="000A3B0E"/>
    <w:rsid w:val="000A6536"/>
    <w:rsid w:val="000A6D8C"/>
    <w:rsid w:val="000B1060"/>
    <w:rsid w:val="000B4C0A"/>
    <w:rsid w:val="000C3661"/>
    <w:rsid w:val="000C6536"/>
    <w:rsid w:val="000D1784"/>
    <w:rsid w:val="000D294D"/>
    <w:rsid w:val="000D4A34"/>
    <w:rsid w:val="000D711D"/>
    <w:rsid w:val="000E097A"/>
    <w:rsid w:val="000E3A45"/>
    <w:rsid w:val="000E62CB"/>
    <w:rsid w:val="000F2970"/>
    <w:rsid w:val="000F4FF1"/>
    <w:rsid w:val="000F55AA"/>
    <w:rsid w:val="000F7033"/>
    <w:rsid w:val="00100CBB"/>
    <w:rsid w:val="001014C2"/>
    <w:rsid w:val="00102289"/>
    <w:rsid w:val="001035B0"/>
    <w:rsid w:val="00104D31"/>
    <w:rsid w:val="00105745"/>
    <w:rsid w:val="00110CB5"/>
    <w:rsid w:val="001119F9"/>
    <w:rsid w:val="00112DB8"/>
    <w:rsid w:val="0011336D"/>
    <w:rsid w:val="00115B2B"/>
    <w:rsid w:val="00124C6D"/>
    <w:rsid w:val="00130248"/>
    <w:rsid w:val="00133240"/>
    <w:rsid w:val="00137EBE"/>
    <w:rsid w:val="00140A78"/>
    <w:rsid w:val="001412EA"/>
    <w:rsid w:val="001418ED"/>
    <w:rsid w:val="00143A76"/>
    <w:rsid w:val="00145872"/>
    <w:rsid w:val="00146C8F"/>
    <w:rsid w:val="00147717"/>
    <w:rsid w:val="001509F9"/>
    <w:rsid w:val="00151989"/>
    <w:rsid w:val="00152B15"/>
    <w:rsid w:val="00153B09"/>
    <w:rsid w:val="0015668B"/>
    <w:rsid w:val="00160489"/>
    <w:rsid w:val="00161ACE"/>
    <w:rsid w:val="00162F3A"/>
    <w:rsid w:val="0016375E"/>
    <w:rsid w:val="00167435"/>
    <w:rsid w:val="00172EAB"/>
    <w:rsid w:val="00175346"/>
    <w:rsid w:val="001764B7"/>
    <w:rsid w:val="0017734A"/>
    <w:rsid w:val="00185D29"/>
    <w:rsid w:val="00186A72"/>
    <w:rsid w:val="00192792"/>
    <w:rsid w:val="00197A91"/>
    <w:rsid w:val="001A0BF2"/>
    <w:rsid w:val="001A218E"/>
    <w:rsid w:val="001A2CA8"/>
    <w:rsid w:val="001A3425"/>
    <w:rsid w:val="001A4358"/>
    <w:rsid w:val="001A572E"/>
    <w:rsid w:val="001B284C"/>
    <w:rsid w:val="001B3954"/>
    <w:rsid w:val="001B3CE5"/>
    <w:rsid w:val="001B624A"/>
    <w:rsid w:val="001B64C6"/>
    <w:rsid w:val="001B7298"/>
    <w:rsid w:val="001C1EED"/>
    <w:rsid w:val="001C2A0D"/>
    <w:rsid w:val="001C4FFE"/>
    <w:rsid w:val="001C5BF6"/>
    <w:rsid w:val="001D1009"/>
    <w:rsid w:val="001D235B"/>
    <w:rsid w:val="001D25A4"/>
    <w:rsid w:val="001D2C5B"/>
    <w:rsid w:val="001D3255"/>
    <w:rsid w:val="001D68AE"/>
    <w:rsid w:val="001E62E7"/>
    <w:rsid w:val="001F22DF"/>
    <w:rsid w:val="001F42B3"/>
    <w:rsid w:val="001F5897"/>
    <w:rsid w:val="0020327E"/>
    <w:rsid w:val="002042D8"/>
    <w:rsid w:val="002049E0"/>
    <w:rsid w:val="00205D84"/>
    <w:rsid w:val="0020637D"/>
    <w:rsid w:val="00207C01"/>
    <w:rsid w:val="00211755"/>
    <w:rsid w:val="00211F20"/>
    <w:rsid w:val="002122BE"/>
    <w:rsid w:val="00214FF0"/>
    <w:rsid w:val="00215AE9"/>
    <w:rsid w:val="00217C18"/>
    <w:rsid w:val="00220127"/>
    <w:rsid w:val="00220D29"/>
    <w:rsid w:val="00222D99"/>
    <w:rsid w:val="00224FD9"/>
    <w:rsid w:val="002321C4"/>
    <w:rsid w:val="00235D34"/>
    <w:rsid w:val="00236696"/>
    <w:rsid w:val="00236F31"/>
    <w:rsid w:val="00241FBF"/>
    <w:rsid w:val="002450CE"/>
    <w:rsid w:val="00246368"/>
    <w:rsid w:val="002476E4"/>
    <w:rsid w:val="00250B2F"/>
    <w:rsid w:val="0025594E"/>
    <w:rsid w:val="0025692A"/>
    <w:rsid w:val="00257309"/>
    <w:rsid w:val="002600F2"/>
    <w:rsid w:val="00261CEE"/>
    <w:rsid w:val="00262CE2"/>
    <w:rsid w:val="00264E74"/>
    <w:rsid w:val="00265D06"/>
    <w:rsid w:val="002661B5"/>
    <w:rsid w:val="002707FB"/>
    <w:rsid w:val="00270AA4"/>
    <w:rsid w:val="00271C9F"/>
    <w:rsid w:val="00273478"/>
    <w:rsid w:val="00274E4A"/>
    <w:rsid w:val="00276909"/>
    <w:rsid w:val="00280D19"/>
    <w:rsid w:val="002819D2"/>
    <w:rsid w:val="002845C8"/>
    <w:rsid w:val="002847AB"/>
    <w:rsid w:val="002852CE"/>
    <w:rsid w:val="0029090F"/>
    <w:rsid w:val="002921AD"/>
    <w:rsid w:val="002928EF"/>
    <w:rsid w:val="00293569"/>
    <w:rsid w:val="002A2A0C"/>
    <w:rsid w:val="002A2E0C"/>
    <w:rsid w:val="002B3726"/>
    <w:rsid w:val="002B7A5E"/>
    <w:rsid w:val="002C373A"/>
    <w:rsid w:val="002C456E"/>
    <w:rsid w:val="002C5C60"/>
    <w:rsid w:val="002C63A7"/>
    <w:rsid w:val="002D7C20"/>
    <w:rsid w:val="002E04B1"/>
    <w:rsid w:val="002E088F"/>
    <w:rsid w:val="002E42A9"/>
    <w:rsid w:val="002E5579"/>
    <w:rsid w:val="002F0299"/>
    <w:rsid w:val="002F2AE9"/>
    <w:rsid w:val="002F67B5"/>
    <w:rsid w:val="002F7727"/>
    <w:rsid w:val="003006F1"/>
    <w:rsid w:val="003025AF"/>
    <w:rsid w:val="00305CD6"/>
    <w:rsid w:val="00310603"/>
    <w:rsid w:val="003123E1"/>
    <w:rsid w:val="00320E0C"/>
    <w:rsid w:val="00322515"/>
    <w:rsid w:val="00322839"/>
    <w:rsid w:val="003253C3"/>
    <w:rsid w:val="0032685F"/>
    <w:rsid w:val="00326C4D"/>
    <w:rsid w:val="003275AB"/>
    <w:rsid w:val="00327E03"/>
    <w:rsid w:val="00330054"/>
    <w:rsid w:val="00332BCC"/>
    <w:rsid w:val="00333A1D"/>
    <w:rsid w:val="00341DED"/>
    <w:rsid w:val="003435BA"/>
    <w:rsid w:val="00344882"/>
    <w:rsid w:val="00345525"/>
    <w:rsid w:val="003506EF"/>
    <w:rsid w:val="0035255B"/>
    <w:rsid w:val="00354867"/>
    <w:rsid w:val="00356C32"/>
    <w:rsid w:val="00357DDC"/>
    <w:rsid w:val="00357EA4"/>
    <w:rsid w:val="00357F7A"/>
    <w:rsid w:val="00360FF4"/>
    <w:rsid w:val="00367238"/>
    <w:rsid w:val="00370D8F"/>
    <w:rsid w:val="00376746"/>
    <w:rsid w:val="0037688A"/>
    <w:rsid w:val="00386A54"/>
    <w:rsid w:val="00390561"/>
    <w:rsid w:val="003916FF"/>
    <w:rsid w:val="00396431"/>
    <w:rsid w:val="003A554E"/>
    <w:rsid w:val="003B0406"/>
    <w:rsid w:val="003B5153"/>
    <w:rsid w:val="003C0F19"/>
    <w:rsid w:val="003C4655"/>
    <w:rsid w:val="003C780E"/>
    <w:rsid w:val="003D02C4"/>
    <w:rsid w:val="003D3CB2"/>
    <w:rsid w:val="003D68DE"/>
    <w:rsid w:val="003D73B7"/>
    <w:rsid w:val="003D75AF"/>
    <w:rsid w:val="003E0B8D"/>
    <w:rsid w:val="003E26D9"/>
    <w:rsid w:val="003E3D6B"/>
    <w:rsid w:val="003E4C57"/>
    <w:rsid w:val="003F1E89"/>
    <w:rsid w:val="003F5AA0"/>
    <w:rsid w:val="003F7F54"/>
    <w:rsid w:val="00400B7B"/>
    <w:rsid w:val="00400EC5"/>
    <w:rsid w:val="0040344F"/>
    <w:rsid w:val="00403CA5"/>
    <w:rsid w:val="004049EA"/>
    <w:rsid w:val="0040563E"/>
    <w:rsid w:val="00406A38"/>
    <w:rsid w:val="004072E7"/>
    <w:rsid w:val="00407EDB"/>
    <w:rsid w:val="00410AA0"/>
    <w:rsid w:val="00415CB9"/>
    <w:rsid w:val="00417593"/>
    <w:rsid w:val="0042547C"/>
    <w:rsid w:val="00427A5F"/>
    <w:rsid w:val="004305C8"/>
    <w:rsid w:val="00431692"/>
    <w:rsid w:val="00432FCD"/>
    <w:rsid w:val="00433DDD"/>
    <w:rsid w:val="0043557E"/>
    <w:rsid w:val="00435E01"/>
    <w:rsid w:val="00440027"/>
    <w:rsid w:val="00440416"/>
    <w:rsid w:val="004419ED"/>
    <w:rsid w:val="004435D6"/>
    <w:rsid w:val="00443E79"/>
    <w:rsid w:val="00444429"/>
    <w:rsid w:val="00446505"/>
    <w:rsid w:val="0045256D"/>
    <w:rsid w:val="004537BD"/>
    <w:rsid w:val="00457877"/>
    <w:rsid w:val="004617CE"/>
    <w:rsid w:val="0046502D"/>
    <w:rsid w:val="004678AB"/>
    <w:rsid w:val="004714AE"/>
    <w:rsid w:val="004715AF"/>
    <w:rsid w:val="00474C22"/>
    <w:rsid w:val="00474E91"/>
    <w:rsid w:val="00476125"/>
    <w:rsid w:val="004766C7"/>
    <w:rsid w:val="00477570"/>
    <w:rsid w:val="0047790B"/>
    <w:rsid w:val="00480DCC"/>
    <w:rsid w:val="004822EA"/>
    <w:rsid w:val="00485D7A"/>
    <w:rsid w:val="00490B94"/>
    <w:rsid w:val="00493889"/>
    <w:rsid w:val="00495C19"/>
    <w:rsid w:val="004A238A"/>
    <w:rsid w:val="004A4850"/>
    <w:rsid w:val="004A4855"/>
    <w:rsid w:val="004B0C1C"/>
    <w:rsid w:val="004C2282"/>
    <w:rsid w:val="004C5724"/>
    <w:rsid w:val="004C7C26"/>
    <w:rsid w:val="004D08EE"/>
    <w:rsid w:val="004D12C3"/>
    <w:rsid w:val="004D216F"/>
    <w:rsid w:val="004D3D22"/>
    <w:rsid w:val="004D47C9"/>
    <w:rsid w:val="004D5A14"/>
    <w:rsid w:val="004E1D6D"/>
    <w:rsid w:val="004E2ADC"/>
    <w:rsid w:val="004E5547"/>
    <w:rsid w:val="004F181C"/>
    <w:rsid w:val="004F2016"/>
    <w:rsid w:val="004F2F0A"/>
    <w:rsid w:val="004F467E"/>
    <w:rsid w:val="004F5EF9"/>
    <w:rsid w:val="004F7E81"/>
    <w:rsid w:val="005072F4"/>
    <w:rsid w:val="005076E2"/>
    <w:rsid w:val="005150F9"/>
    <w:rsid w:val="005167A8"/>
    <w:rsid w:val="00522ABD"/>
    <w:rsid w:val="00522B8B"/>
    <w:rsid w:val="0052332D"/>
    <w:rsid w:val="00524F28"/>
    <w:rsid w:val="00525BFE"/>
    <w:rsid w:val="00527E1C"/>
    <w:rsid w:val="00533497"/>
    <w:rsid w:val="00534883"/>
    <w:rsid w:val="00535143"/>
    <w:rsid w:val="0053559F"/>
    <w:rsid w:val="00536A99"/>
    <w:rsid w:val="005402B4"/>
    <w:rsid w:val="00540544"/>
    <w:rsid w:val="005416B3"/>
    <w:rsid w:val="00542044"/>
    <w:rsid w:val="00544310"/>
    <w:rsid w:val="00547A06"/>
    <w:rsid w:val="0055154D"/>
    <w:rsid w:val="005532B7"/>
    <w:rsid w:val="00556239"/>
    <w:rsid w:val="005570C2"/>
    <w:rsid w:val="00562D78"/>
    <w:rsid w:val="00565F0A"/>
    <w:rsid w:val="00567832"/>
    <w:rsid w:val="00567E39"/>
    <w:rsid w:val="005716D3"/>
    <w:rsid w:val="00571E09"/>
    <w:rsid w:val="0058305C"/>
    <w:rsid w:val="00584245"/>
    <w:rsid w:val="00584AA1"/>
    <w:rsid w:val="005908B3"/>
    <w:rsid w:val="00593EE2"/>
    <w:rsid w:val="005952B2"/>
    <w:rsid w:val="005A1355"/>
    <w:rsid w:val="005A2DA3"/>
    <w:rsid w:val="005A2EC5"/>
    <w:rsid w:val="005A3F08"/>
    <w:rsid w:val="005A4FB0"/>
    <w:rsid w:val="005A6D49"/>
    <w:rsid w:val="005B3B8A"/>
    <w:rsid w:val="005B53A7"/>
    <w:rsid w:val="005B60FA"/>
    <w:rsid w:val="005B709B"/>
    <w:rsid w:val="005C09CA"/>
    <w:rsid w:val="005C270F"/>
    <w:rsid w:val="005C2AAB"/>
    <w:rsid w:val="005C4039"/>
    <w:rsid w:val="005C79E2"/>
    <w:rsid w:val="005D2750"/>
    <w:rsid w:val="005D41BC"/>
    <w:rsid w:val="005D4200"/>
    <w:rsid w:val="005D4434"/>
    <w:rsid w:val="005D60F4"/>
    <w:rsid w:val="005E1C16"/>
    <w:rsid w:val="005E2784"/>
    <w:rsid w:val="005E4B75"/>
    <w:rsid w:val="005E559E"/>
    <w:rsid w:val="005F27A2"/>
    <w:rsid w:val="005F6056"/>
    <w:rsid w:val="005F6E7A"/>
    <w:rsid w:val="00600915"/>
    <w:rsid w:val="00601E7A"/>
    <w:rsid w:val="00610162"/>
    <w:rsid w:val="00611D0E"/>
    <w:rsid w:val="00612DFE"/>
    <w:rsid w:val="0061418C"/>
    <w:rsid w:val="00615495"/>
    <w:rsid w:val="00617964"/>
    <w:rsid w:val="00623F43"/>
    <w:rsid w:val="006248BB"/>
    <w:rsid w:val="00627F9B"/>
    <w:rsid w:val="006305EE"/>
    <w:rsid w:val="0063081D"/>
    <w:rsid w:val="006342F6"/>
    <w:rsid w:val="00634CE0"/>
    <w:rsid w:val="00636B08"/>
    <w:rsid w:val="00637802"/>
    <w:rsid w:val="00646ABE"/>
    <w:rsid w:val="00646AE1"/>
    <w:rsid w:val="00646FD0"/>
    <w:rsid w:val="00653FAF"/>
    <w:rsid w:val="00655B1B"/>
    <w:rsid w:val="00657AEA"/>
    <w:rsid w:val="00660BB9"/>
    <w:rsid w:val="00665D7B"/>
    <w:rsid w:val="006669A0"/>
    <w:rsid w:val="00675273"/>
    <w:rsid w:val="00680B07"/>
    <w:rsid w:val="00687360"/>
    <w:rsid w:val="006954AE"/>
    <w:rsid w:val="006A3810"/>
    <w:rsid w:val="006A499E"/>
    <w:rsid w:val="006A568C"/>
    <w:rsid w:val="006B3022"/>
    <w:rsid w:val="006B65E0"/>
    <w:rsid w:val="006C0495"/>
    <w:rsid w:val="006C0A6D"/>
    <w:rsid w:val="006C0F48"/>
    <w:rsid w:val="006C138A"/>
    <w:rsid w:val="006C44F4"/>
    <w:rsid w:val="006C4BD1"/>
    <w:rsid w:val="006D07B2"/>
    <w:rsid w:val="006D1CF9"/>
    <w:rsid w:val="006D73F6"/>
    <w:rsid w:val="006E36DA"/>
    <w:rsid w:val="006F291A"/>
    <w:rsid w:val="006F393C"/>
    <w:rsid w:val="0070021B"/>
    <w:rsid w:val="007019C7"/>
    <w:rsid w:val="007041DC"/>
    <w:rsid w:val="0070749E"/>
    <w:rsid w:val="00715227"/>
    <w:rsid w:val="007156A3"/>
    <w:rsid w:val="0071663B"/>
    <w:rsid w:val="0072161F"/>
    <w:rsid w:val="00722EE6"/>
    <w:rsid w:val="00724A05"/>
    <w:rsid w:val="007252D2"/>
    <w:rsid w:val="00725300"/>
    <w:rsid w:val="007261CD"/>
    <w:rsid w:val="007261E7"/>
    <w:rsid w:val="007277C4"/>
    <w:rsid w:val="00727D66"/>
    <w:rsid w:val="00731435"/>
    <w:rsid w:val="00731E25"/>
    <w:rsid w:val="00731FF8"/>
    <w:rsid w:val="0073257C"/>
    <w:rsid w:val="007352EF"/>
    <w:rsid w:val="007401E3"/>
    <w:rsid w:val="00743D4E"/>
    <w:rsid w:val="0074483D"/>
    <w:rsid w:val="00746304"/>
    <w:rsid w:val="00746756"/>
    <w:rsid w:val="00750775"/>
    <w:rsid w:val="0075091D"/>
    <w:rsid w:val="007539D2"/>
    <w:rsid w:val="00753F79"/>
    <w:rsid w:val="0075528C"/>
    <w:rsid w:val="0075539F"/>
    <w:rsid w:val="007579F8"/>
    <w:rsid w:val="00757F2C"/>
    <w:rsid w:val="00760E5E"/>
    <w:rsid w:val="00761A43"/>
    <w:rsid w:val="00764E25"/>
    <w:rsid w:val="00765B64"/>
    <w:rsid w:val="00774C6B"/>
    <w:rsid w:val="00774E53"/>
    <w:rsid w:val="00783FCC"/>
    <w:rsid w:val="00784356"/>
    <w:rsid w:val="00792528"/>
    <w:rsid w:val="007925B1"/>
    <w:rsid w:val="00796986"/>
    <w:rsid w:val="007A0DBC"/>
    <w:rsid w:val="007A26AC"/>
    <w:rsid w:val="007A58A1"/>
    <w:rsid w:val="007A68A1"/>
    <w:rsid w:val="007B13F0"/>
    <w:rsid w:val="007B4700"/>
    <w:rsid w:val="007B7075"/>
    <w:rsid w:val="007B73B2"/>
    <w:rsid w:val="007C0780"/>
    <w:rsid w:val="007C0B8D"/>
    <w:rsid w:val="007D4D78"/>
    <w:rsid w:val="007E085C"/>
    <w:rsid w:val="007E568F"/>
    <w:rsid w:val="007E65DD"/>
    <w:rsid w:val="007F46F6"/>
    <w:rsid w:val="008025E9"/>
    <w:rsid w:val="008045CB"/>
    <w:rsid w:val="00807F91"/>
    <w:rsid w:val="008150D4"/>
    <w:rsid w:val="0082229F"/>
    <w:rsid w:val="00824C14"/>
    <w:rsid w:val="008274DC"/>
    <w:rsid w:val="00835942"/>
    <w:rsid w:val="00837E72"/>
    <w:rsid w:val="00842CE9"/>
    <w:rsid w:val="00850274"/>
    <w:rsid w:val="0085208F"/>
    <w:rsid w:val="00852E04"/>
    <w:rsid w:val="00855FA4"/>
    <w:rsid w:val="008560D6"/>
    <w:rsid w:val="00857A7E"/>
    <w:rsid w:val="0086034D"/>
    <w:rsid w:val="00860CC2"/>
    <w:rsid w:val="008636AE"/>
    <w:rsid w:val="00864AEF"/>
    <w:rsid w:val="00865CA1"/>
    <w:rsid w:val="00867B79"/>
    <w:rsid w:val="00871A9F"/>
    <w:rsid w:val="008828D7"/>
    <w:rsid w:val="00884E41"/>
    <w:rsid w:val="00897920"/>
    <w:rsid w:val="008A55FF"/>
    <w:rsid w:val="008A59E3"/>
    <w:rsid w:val="008B0D59"/>
    <w:rsid w:val="008B46E6"/>
    <w:rsid w:val="008B6B65"/>
    <w:rsid w:val="008B7ECC"/>
    <w:rsid w:val="008C00DE"/>
    <w:rsid w:val="008C2FE7"/>
    <w:rsid w:val="008C605B"/>
    <w:rsid w:val="008C6A03"/>
    <w:rsid w:val="008D2C8F"/>
    <w:rsid w:val="008D3A71"/>
    <w:rsid w:val="008E0C81"/>
    <w:rsid w:val="008E2040"/>
    <w:rsid w:val="008E3CF7"/>
    <w:rsid w:val="008E483F"/>
    <w:rsid w:val="008E4F1D"/>
    <w:rsid w:val="008E4FF5"/>
    <w:rsid w:val="008F2741"/>
    <w:rsid w:val="008F6541"/>
    <w:rsid w:val="008F7A0C"/>
    <w:rsid w:val="0090001D"/>
    <w:rsid w:val="00902A47"/>
    <w:rsid w:val="009031E9"/>
    <w:rsid w:val="00906E59"/>
    <w:rsid w:val="009103D1"/>
    <w:rsid w:val="00915A43"/>
    <w:rsid w:val="0091660A"/>
    <w:rsid w:val="009167AC"/>
    <w:rsid w:val="00921776"/>
    <w:rsid w:val="00922337"/>
    <w:rsid w:val="00924E87"/>
    <w:rsid w:val="00925A72"/>
    <w:rsid w:val="00925EE2"/>
    <w:rsid w:val="009328A0"/>
    <w:rsid w:val="009334BA"/>
    <w:rsid w:val="00933DF5"/>
    <w:rsid w:val="00942D64"/>
    <w:rsid w:val="00945432"/>
    <w:rsid w:val="0095131F"/>
    <w:rsid w:val="00952F10"/>
    <w:rsid w:val="009546D6"/>
    <w:rsid w:val="009554A2"/>
    <w:rsid w:val="00957BFE"/>
    <w:rsid w:val="00957D7B"/>
    <w:rsid w:val="00963A6D"/>
    <w:rsid w:val="00963F9E"/>
    <w:rsid w:val="009704A3"/>
    <w:rsid w:val="009710BA"/>
    <w:rsid w:val="009719E4"/>
    <w:rsid w:val="0097308D"/>
    <w:rsid w:val="0097356D"/>
    <w:rsid w:val="00980040"/>
    <w:rsid w:val="00981F48"/>
    <w:rsid w:val="00982E29"/>
    <w:rsid w:val="00983294"/>
    <w:rsid w:val="00984D9A"/>
    <w:rsid w:val="00984E95"/>
    <w:rsid w:val="009853BC"/>
    <w:rsid w:val="00990189"/>
    <w:rsid w:val="00991F74"/>
    <w:rsid w:val="009A0BC8"/>
    <w:rsid w:val="009A18D5"/>
    <w:rsid w:val="009A1D11"/>
    <w:rsid w:val="009A221C"/>
    <w:rsid w:val="009A4A33"/>
    <w:rsid w:val="009B6E14"/>
    <w:rsid w:val="009C05C4"/>
    <w:rsid w:val="009C069F"/>
    <w:rsid w:val="009C22A1"/>
    <w:rsid w:val="009C4036"/>
    <w:rsid w:val="009C50EE"/>
    <w:rsid w:val="009C6C7D"/>
    <w:rsid w:val="009C7691"/>
    <w:rsid w:val="009D1F00"/>
    <w:rsid w:val="009D22B9"/>
    <w:rsid w:val="009D4428"/>
    <w:rsid w:val="009D72F9"/>
    <w:rsid w:val="009D74C1"/>
    <w:rsid w:val="009E39DC"/>
    <w:rsid w:val="009F0F9D"/>
    <w:rsid w:val="009F26EE"/>
    <w:rsid w:val="009F42C3"/>
    <w:rsid w:val="00A012C4"/>
    <w:rsid w:val="00A07D34"/>
    <w:rsid w:val="00A10E68"/>
    <w:rsid w:val="00A1516E"/>
    <w:rsid w:val="00A24B7D"/>
    <w:rsid w:val="00A25C90"/>
    <w:rsid w:val="00A312D5"/>
    <w:rsid w:val="00A35001"/>
    <w:rsid w:val="00A3650B"/>
    <w:rsid w:val="00A37A06"/>
    <w:rsid w:val="00A43C83"/>
    <w:rsid w:val="00A46160"/>
    <w:rsid w:val="00A55D12"/>
    <w:rsid w:val="00A571A3"/>
    <w:rsid w:val="00A57BF7"/>
    <w:rsid w:val="00A653D4"/>
    <w:rsid w:val="00A6793E"/>
    <w:rsid w:val="00A732BD"/>
    <w:rsid w:val="00A73877"/>
    <w:rsid w:val="00A74192"/>
    <w:rsid w:val="00A75503"/>
    <w:rsid w:val="00A84185"/>
    <w:rsid w:val="00A90B74"/>
    <w:rsid w:val="00A925DC"/>
    <w:rsid w:val="00A93640"/>
    <w:rsid w:val="00A957FA"/>
    <w:rsid w:val="00A95B6F"/>
    <w:rsid w:val="00A95C4A"/>
    <w:rsid w:val="00A96BDF"/>
    <w:rsid w:val="00AA25FB"/>
    <w:rsid w:val="00AA2820"/>
    <w:rsid w:val="00AA31FE"/>
    <w:rsid w:val="00AA5A70"/>
    <w:rsid w:val="00AA6A44"/>
    <w:rsid w:val="00AA7926"/>
    <w:rsid w:val="00AB0704"/>
    <w:rsid w:val="00AB38FD"/>
    <w:rsid w:val="00AC018F"/>
    <w:rsid w:val="00AC0F6E"/>
    <w:rsid w:val="00AC171E"/>
    <w:rsid w:val="00AC33D8"/>
    <w:rsid w:val="00AC3BE5"/>
    <w:rsid w:val="00AD454E"/>
    <w:rsid w:val="00AF5C41"/>
    <w:rsid w:val="00B03214"/>
    <w:rsid w:val="00B04FC5"/>
    <w:rsid w:val="00B04FDD"/>
    <w:rsid w:val="00B06503"/>
    <w:rsid w:val="00B06E39"/>
    <w:rsid w:val="00B070D2"/>
    <w:rsid w:val="00B1242F"/>
    <w:rsid w:val="00B12550"/>
    <w:rsid w:val="00B16FD7"/>
    <w:rsid w:val="00B22C99"/>
    <w:rsid w:val="00B23147"/>
    <w:rsid w:val="00B25C9A"/>
    <w:rsid w:val="00B30B80"/>
    <w:rsid w:val="00B31285"/>
    <w:rsid w:val="00B3241F"/>
    <w:rsid w:val="00B37882"/>
    <w:rsid w:val="00B402DC"/>
    <w:rsid w:val="00B431FE"/>
    <w:rsid w:val="00B44EC2"/>
    <w:rsid w:val="00B573ED"/>
    <w:rsid w:val="00B60350"/>
    <w:rsid w:val="00B63DE6"/>
    <w:rsid w:val="00B64C3B"/>
    <w:rsid w:val="00B7163E"/>
    <w:rsid w:val="00B736C3"/>
    <w:rsid w:val="00B740AD"/>
    <w:rsid w:val="00B752E1"/>
    <w:rsid w:val="00B76843"/>
    <w:rsid w:val="00B85639"/>
    <w:rsid w:val="00B8778C"/>
    <w:rsid w:val="00B878CB"/>
    <w:rsid w:val="00B9009A"/>
    <w:rsid w:val="00B91430"/>
    <w:rsid w:val="00B91B14"/>
    <w:rsid w:val="00B91B7E"/>
    <w:rsid w:val="00B9657E"/>
    <w:rsid w:val="00BA4299"/>
    <w:rsid w:val="00BA5330"/>
    <w:rsid w:val="00BB639F"/>
    <w:rsid w:val="00BC0273"/>
    <w:rsid w:val="00BC69A7"/>
    <w:rsid w:val="00BC732E"/>
    <w:rsid w:val="00BD24AF"/>
    <w:rsid w:val="00BD4536"/>
    <w:rsid w:val="00BE6284"/>
    <w:rsid w:val="00BF1C0F"/>
    <w:rsid w:val="00BF20B1"/>
    <w:rsid w:val="00BF37DB"/>
    <w:rsid w:val="00BF3F1A"/>
    <w:rsid w:val="00BF4E42"/>
    <w:rsid w:val="00BF60CA"/>
    <w:rsid w:val="00C01237"/>
    <w:rsid w:val="00C01617"/>
    <w:rsid w:val="00C01B21"/>
    <w:rsid w:val="00C028FE"/>
    <w:rsid w:val="00C03785"/>
    <w:rsid w:val="00C04F37"/>
    <w:rsid w:val="00C05A2C"/>
    <w:rsid w:val="00C06449"/>
    <w:rsid w:val="00C10E5E"/>
    <w:rsid w:val="00C13E5E"/>
    <w:rsid w:val="00C2017C"/>
    <w:rsid w:val="00C2035F"/>
    <w:rsid w:val="00C205F6"/>
    <w:rsid w:val="00C2154D"/>
    <w:rsid w:val="00C33C0A"/>
    <w:rsid w:val="00C37E30"/>
    <w:rsid w:val="00C40303"/>
    <w:rsid w:val="00C43BB3"/>
    <w:rsid w:val="00C5326D"/>
    <w:rsid w:val="00C53CD9"/>
    <w:rsid w:val="00C56E5F"/>
    <w:rsid w:val="00C60CA1"/>
    <w:rsid w:val="00C60FC4"/>
    <w:rsid w:val="00C654CA"/>
    <w:rsid w:val="00C65CD6"/>
    <w:rsid w:val="00C71B3C"/>
    <w:rsid w:val="00C71C31"/>
    <w:rsid w:val="00C74836"/>
    <w:rsid w:val="00C800F5"/>
    <w:rsid w:val="00C80344"/>
    <w:rsid w:val="00C808DA"/>
    <w:rsid w:val="00C827DA"/>
    <w:rsid w:val="00C83D77"/>
    <w:rsid w:val="00C85664"/>
    <w:rsid w:val="00C8674E"/>
    <w:rsid w:val="00C8790D"/>
    <w:rsid w:val="00C92566"/>
    <w:rsid w:val="00C954AD"/>
    <w:rsid w:val="00C955B4"/>
    <w:rsid w:val="00C97170"/>
    <w:rsid w:val="00CA10FD"/>
    <w:rsid w:val="00CA5C61"/>
    <w:rsid w:val="00CB14F2"/>
    <w:rsid w:val="00CB3699"/>
    <w:rsid w:val="00CB798F"/>
    <w:rsid w:val="00CC1AED"/>
    <w:rsid w:val="00CC2ABD"/>
    <w:rsid w:val="00CC7A72"/>
    <w:rsid w:val="00CD10E7"/>
    <w:rsid w:val="00CD2761"/>
    <w:rsid w:val="00CD3694"/>
    <w:rsid w:val="00CD6F79"/>
    <w:rsid w:val="00CE60A8"/>
    <w:rsid w:val="00CF03D5"/>
    <w:rsid w:val="00CF2E76"/>
    <w:rsid w:val="00CF57B8"/>
    <w:rsid w:val="00D06946"/>
    <w:rsid w:val="00D118D1"/>
    <w:rsid w:val="00D135C9"/>
    <w:rsid w:val="00D17AF0"/>
    <w:rsid w:val="00D252F9"/>
    <w:rsid w:val="00D25716"/>
    <w:rsid w:val="00D27699"/>
    <w:rsid w:val="00D376D8"/>
    <w:rsid w:val="00D37A60"/>
    <w:rsid w:val="00D4374F"/>
    <w:rsid w:val="00D43F06"/>
    <w:rsid w:val="00D46D2A"/>
    <w:rsid w:val="00D47658"/>
    <w:rsid w:val="00D50599"/>
    <w:rsid w:val="00D60612"/>
    <w:rsid w:val="00D620F6"/>
    <w:rsid w:val="00D65E02"/>
    <w:rsid w:val="00D67AD2"/>
    <w:rsid w:val="00D70BF3"/>
    <w:rsid w:val="00D71A4E"/>
    <w:rsid w:val="00D72367"/>
    <w:rsid w:val="00D76735"/>
    <w:rsid w:val="00D802DA"/>
    <w:rsid w:val="00D859E0"/>
    <w:rsid w:val="00D87EDC"/>
    <w:rsid w:val="00D90BA0"/>
    <w:rsid w:val="00D95491"/>
    <w:rsid w:val="00D95BCC"/>
    <w:rsid w:val="00D97019"/>
    <w:rsid w:val="00DA23D6"/>
    <w:rsid w:val="00DA40DD"/>
    <w:rsid w:val="00DA51D3"/>
    <w:rsid w:val="00DA584A"/>
    <w:rsid w:val="00DB0375"/>
    <w:rsid w:val="00DB051B"/>
    <w:rsid w:val="00DB2D84"/>
    <w:rsid w:val="00DB2D92"/>
    <w:rsid w:val="00DC0134"/>
    <w:rsid w:val="00DC6910"/>
    <w:rsid w:val="00DD2CC4"/>
    <w:rsid w:val="00DD2D19"/>
    <w:rsid w:val="00DD5796"/>
    <w:rsid w:val="00DD5C7D"/>
    <w:rsid w:val="00DE2C30"/>
    <w:rsid w:val="00DE3377"/>
    <w:rsid w:val="00DF08D3"/>
    <w:rsid w:val="00DF15DD"/>
    <w:rsid w:val="00DF2C69"/>
    <w:rsid w:val="00DF4723"/>
    <w:rsid w:val="00DF5AA4"/>
    <w:rsid w:val="00DF6E4D"/>
    <w:rsid w:val="00DF74DD"/>
    <w:rsid w:val="00E04E9D"/>
    <w:rsid w:val="00E05406"/>
    <w:rsid w:val="00E058D9"/>
    <w:rsid w:val="00E11AC2"/>
    <w:rsid w:val="00E14483"/>
    <w:rsid w:val="00E14A4C"/>
    <w:rsid w:val="00E15279"/>
    <w:rsid w:val="00E15FFD"/>
    <w:rsid w:val="00E1639D"/>
    <w:rsid w:val="00E1748E"/>
    <w:rsid w:val="00E246ED"/>
    <w:rsid w:val="00E24CAC"/>
    <w:rsid w:val="00E319BE"/>
    <w:rsid w:val="00E3379B"/>
    <w:rsid w:val="00E33CBD"/>
    <w:rsid w:val="00E36DA8"/>
    <w:rsid w:val="00E37B3D"/>
    <w:rsid w:val="00E41BC3"/>
    <w:rsid w:val="00E44B26"/>
    <w:rsid w:val="00E44C13"/>
    <w:rsid w:val="00E470F4"/>
    <w:rsid w:val="00E4730E"/>
    <w:rsid w:val="00E51D39"/>
    <w:rsid w:val="00E55E14"/>
    <w:rsid w:val="00E5639A"/>
    <w:rsid w:val="00E57CFD"/>
    <w:rsid w:val="00E626B9"/>
    <w:rsid w:val="00E62E78"/>
    <w:rsid w:val="00E63531"/>
    <w:rsid w:val="00E65934"/>
    <w:rsid w:val="00E659F6"/>
    <w:rsid w:val="00E7186C"/>
    <w:rsid w:val="00E725EF"/>
    <w:rsid w:val="00E72BD9"/>
    <w:rsid w:val="00E74039"/>
    <w:rsid w:val="00E744C4"/>
    <w:rsid w:val="00E74C29"/>
    <w:rsid w:val="00E74F9B"/>
    <w:rsid w:val="00E76E04"/>
    <w:rsid w:val="00E76F15"/>
    <w:rsid w:val="00E770BD"/>
    <w:rsid w:val="00E845E9"/>
    <w:rsid w:val="00E8521D"/>
    <w:rsid w:val="00E854D3"/>
    <w:rsid w:val="00E85DC9"/>
    <w:rsid w:val="00E90050"/>
    <w:rsid w:val="00E93197"/>
    <w:rsid w:val="00E93633"/>
    <w:rsid w:val="00E96FC5"/>
    <w:rsid w:val="00E97D82"/>
    <w:rsid w:val="00EA08B4"/>
    <w:rsid w:val="00EA64BE"/>
    <w:rsid w:val="00EB0228"/>
    <w:rsid w:val="00EB40AC"/>
    <w:rsid w:val="00EB5BC1"/>
    <w:rsid w:val="00EC3AA7"/>
    <w:rsid w:val="00EC78D1"/>
    <w:rsid w:val="00ED03F4"/>
    <w:rsid w:val="00ED3C11"/>
    <w:rsid w:val="00ED3DE3"/>
    <w:rsid w:val="00ED4CC9"/>
    <w:rsid w:val="00ED56C1"/>
    <w:rsid w:val="00EE3AD0"/>
    <w:rsid w:val="00EE3D6C"/>
    <w:rsid w:val="00EE4274"/>
    <w:rsid w:val="00EE5CC6"/>
    <w:rsid w:val="00EE628F"/>
    <w:rsid w:val="00EE741E"/>
    <w:rsid w:val="00EE76C3"/>
    <w:rsid w:val="00EE784F"/>
    <w:rsid w:val="00EF71FC"/>
    <w:rsid w:val="00F02E9C"/>
    <w:rsid w:val="00F045A7"/>
    <w:rsid w:val="00F050D7"/>
    <w:rsid w:val="00F05E83"/>
    <w:rsid w:val="00F16A44"/>
    <w:rsid w:val="00F205FD"/>
    <w:rsid w:val="00F21F20"/>
    <w:rsid w:val="00F24C7C"/>
    <w:rsid w:val="00F250C6"/>
    <w:rsid w:val="00F270F5"/>
    <w:rsid w:val="00F33A21"/>
    <w:rsid w:val="00F34299"/>
    <w:rsid w:val="00F40541"/>
    <w:rsid w:val="00F4392A"/>
    <w:rsid w:val="00F4604E"/>
    <w:rsid w:val="00F47B29"/>
    <w:rsid w:val="00F5297A"/>
    <w:rsid w:val="00F5385E"/>
    <w:rsid w:val="00F53F62"/>
    <w:rsid w:val="00F55908"/>
    <w:rsid w:val="00F56778"/>
    <w:rsid w:val="00F609F3"/>
    <w:rsid w:val="00F62AA0"/>
    <w:rsid w:val="00F62BDA"/>
    <w:rsid w:val="00F64BED"/>
    <w:rsid w:val="00F657F4"/>
    <w:rsid w:val="00F65A67"/>
    <w:rsid w:val="00F65FEC"/>
    <w:rsid w:val="00F66301"/>
    <w:rsid w:val="00F719AE"/>
    <w:rsid w:val="00F74955"/>
    <w:rsid w:val="00F74A48"/>
    <w:rsid w:val="00F80258"/>
    <w:rsid w:val="00F82ABF"/>
    <w:rsid w:val="00F84947"/>
    <w:rsid w:val="00F92125"/>
    <w:rsid w:val="00F9281E"/>
    <w:rsid w:val="00F9723F"/>
    <w:rsid w:val="00FA5AB8"/>
    <w:rsid w:val="00FB089C"/>
    <w:rsid w:val="00FB0E88"/>
    <w:rsid w:val="00FB23A1"/>
    <w:rsid w:val="00FB5DFA"/>
    <w:rsid w:val="00FC19A4"/>
    <w:rsid w:val="00FC1AFB"/>
    <w:rsid w:val="00FC1D13"/>
    <w:rsid w:val="00FC2173"/>
    <w:rsid w:val="00FC4F5B"/>
    <w:rsid w:val="00FC6838"/>
    <w:rsid w:val="00FC6CDF"/>
    <w:rsid w:val="00FC79D5"/>
    <w:rsid w:val="00FD2617"/>
    <w:rsid w:val="00FD52BD"/>
    <w:rsid w:val="00FD6F0E"/>
    <w:rsid w:val="00FE3193"/>
    <w:rsid w:val="00FE32A0"/>
    <w:rsid w:val="00FE5DA5"/>
    <w:rsid w:val="00FF2497"/>
    <w:rsid w:val="00FF52B2"/>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troke weight=".5pt"/>
    </o:shapedefaults>
    <o:shapelayout v:ext="edit">
      <o:idmap v:ext="edit" data="1"/>
    </o:shapelayout>
  </w:shapeDefaults>
  <w:decimalSymbol w:val="."/>
  <w:listSeparator w:val=","/>
  <w15:docId w15:val="{3E2449C0-9B65-47E9-88C9-9ED1F0D5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kern w:val="2"/>
        <w:sz w:val="24"/>
        <w:szCs w:val="24"/>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lsdException w:name="Date" w:locked="1" w:semiHidden="1" w:uiPriority="99" w:unhideWhenUsed="1"/>
    <w:lsdException w:name="Body Text First Indent" w:semiHidden="1"/>
    <w:lsdException w:name="Body Text First Indent 2" w:semiHidden="1" w:unhideWhenUsed="1"/>
    <w:lsdException w:name="Note Heading" w:locked="1"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82"/>
    <w:pPr>
      <w:widowControl w:val="0"/>
    </w:pPr>
    <w:rPr>
      <w:rFonts w:ascii="Calibri" w:eastAsia="新細明體" w:hAnsi="Calibri"/>
      <w:szCs w:val="22"/>
    </w:rPr>
  </w:style>
  <w:style w:type="paragraph" w:styleId="1">
    <w:name w:val="heading 1"/>
    <w:basedOn w:val="a"/>
    <w:next w:val="a"/>
    <w:link w:val="10"/>
    <w:uiPriority w:val="99"/>
    <w:semiHidden/>
    <w:qFormat/>
    <w:rsid w:val="00DC0134"/>
    <w:pPr>
      <w:keepNext/>
      <w:widowControl/>
      <w:tabs>
        <w:tab w:val="center" w:pos="8931"/>
        <w:tab w:val="right" w:pos="13608"/>
      </w:tabs>
      <w:adjustRightInd w:val="0"/>
      <w:snapToGrid w:val="0"/>
      <w:spacing w:before="180" w:after="180" w:line="720" w:lineRule="auto"/>
      <w:outlineLvl w:val="0"/>
    </w:pPr>
    <w:rPr>
      <w:rFonts w:ascii="Arial" w:hAnsi="Arial" w:cs="Arial"/>
      <w:spacing w:val="10"/>
      <w:kern w:val="52"/>
      <w:sz w:val="52"/>
      <w:szCs w:val="52"/>
    </w:rPr>
  </w:style>
  <w:style w:type="paragraph" w:styleId="2">
    <w:name w:val="heading 2"/>
    <w:basedOn w:val="a"/>
    <w:next w:val="a"/>
    <w:link w:val="20"/>
    <w:uiPriority w:val="99"/>
    <w:semiHidden/>
    <w:qFormat/>
    <w:rsid w:val="00DC0134"/>
    <w:pPr>
      <w:keepNext/>
      <w:widowControl/>
      <w:tabs>
        <w:tab w:val="center" w:pos="8931"/>
        <w:tab w:val="right" w:pos="13608"/>
      </w:tabs>
      <w:adjustRightInd w:val="0"/>
      <w:spacing w:line="720" w:lineRule="auto"/>
      <w:outlineLvl w:val="1"/>
    </w:pPr>
    <w:rPr>
      <w:rFonts w:ascii="Arial" w:hAnsi="Arial" w:cs="Arial"/>
      <w:kern w:val="0"/>
      <w:sz w:val="48"/>
      <w:szCs w:val="48"/>
    </w:rPr>
  </w:style>
  <w:style w:type="paragraph" w:styleId="3">
    <w:name w:val="heading 3"/>
    <w:basedOn w:val="a"/>
    <w:next w:val="a"/>
    <w:link w:val="30"/>
    <w:uiPriority w:val="99"/>
    <w:semiHidden/>
    <w:qFormat/>
    <w:rsid w:val="00DC0134"/>
    <w:pPr>
      <w:keepNext/>
      <w:widowControl/>
      <w:tabs>
        <w:tab w:val="center" w:pos="8931"/>
        <w:tab w:val="right" w:pos="13608"/>
      </w:tabs>
      <w:adjustRightInd w:val="0"/>
      <w:spacing w:line="720" w:lineRule="auto"/>
      <w:outlineLvl w:val="2"/>
    </w:pPr>
    <w:rPr>
      <w:rFonts w:ascii="Arial" w:hAnsi="Arial" w:cs="Arial"/>
      <w:kern w:val="0"/>
      <w:sz w:val="36"/>
    </w:rPr>
  </w:style>
  <w:style w:type="paragraph" w:styleId="4">
    <w:name w:val="heading 4"/>
    <w:basedOn w:val="a"/>
    <w:next w:val="a"/>
    <w:link w:val="40"/>
    <w:uiPriority w:val="99"/>
    <w:semiHidden/>
    <w:qFormat/>
    <w:rsid w:val="00DC0134"/>
    <w:pPr>
      <w:keepNext/>
      <w:widowControl/>
      <w:tabs>
        <w:tab w:val="center" w:pos="8931"/>
        <w:tab w:val="right" w:pos="13608"/>
      </w:tabs>
      <w:adjustRightInd w:val="0"/>
      <w:snapToGrid w:val="0"/>
      <w:spacing w:line="720" w:lineRule="atLeast"/>
      <w:outlineLvl w:val="3"/>
    </w:pPr>
    <w:rPr>
      <w:rFonts w:ascii="Arial" w:hAnsi="Arial" w:cs="Arial"/>
      <w:b/>
      <w:bCs/>
      <w:spacing w:val="10"/>
      <w:kern w:val="0"/>
      <w:sz w:val="36"/>
    </w:rPr>
  </w:style>
  <w:style w:type="paragraph" w:styleId="5">
    <w:name w:val="heading 5"/>
    <w:basedOn w:val="a"/>
    <w:next w:val="a"/>
    <w:link w:val="50"/>
    <w:uiPriority w:val="99"/>
    <w:semiHidden/>
    <w:qFormat/>
    <w:rsid w:val="00DC0134"/>
    <w:pPr>
      <w:keepNext/>
      <w:widowControl/>
      <w:tabs>
        <w:tab w:val="center" w:pos="8931"/>
        <w:tab w:val="right" w:pos="13608"/>
      </w:tabs>
      <w:adjustRightInd w:val="0"/>
      <w:snapToGrid w:val="0"/>
      <w:spacing w:line="720" w:lineRule="atLeast"/>
      <w:ind w:leftChars="200" w:left="200"/>
      <w:outlineLvl w:val="4"/>
    </w:pPr>
    <w:rPr>
      <w:rFonts w:ascii="Arial" w:hAnsi="Arial" w:cs="Arial"/>
      <w:spacing w:val="10"/>
      <w:kern w:val="0"/>
      <w:sz w:val="36"/>
    </w:rPr>
  </w:style>
  <w:style w:type="paragraph" w:styleId="6">
    <w:name w:val="heading 6"/>
    <w:basedOn w:val="a"/>
    <w:next w:val="a"/>
    <w:link w:val="60"/>
    <w:uiPriority w:val="99"/>
    <w:semiHidden/>
    <w:qFormat/>
    <w:rsid w:val="00DC0134"/>
    <w:pPr>
      <w:keepNext/>
      <w:widowControl/>
      <w:tabs>
        <w:tab w:val="center" w:pos="8931"/>
        <w:tab w:val="right" w:pos="13608"/>
      </w:tabs>
      <w:adjustRightInd w:val="0"/>
      <w:snapToGrid w:val="0"/>
      <w:spacing w:line="720" w:lineRule="atLeast"/>
      <w:ind w:leftChars="200" w:left="200"/>
      <w:outlineLvl w:val="5"/>
    </w:pPr>
    <w:rPr>
      <w:rFonts w:ascii="Arial" w:hAnsi="Arial" w:cs="Arial"/>
      <w:b/>
      <w:bCs/>
      <w:spacing w:val="10"/>
      <w:kern w:val="0"/>
      <w:sz w:val="36"/>
    </w:rPr>
  </w:style>
  <w:style w:type="paragraph" w:styleId="7">
    <w:name w:val="heading 7"/>
    <w:basedOn w:val="a"/>
    <w:next w:val="a"/>
    <w:link w:val="70"/>
    <w:uiPriority w:val="99"/>
    <w:semiHidden/>
    <w:qFormat/>
    <w:rsid w:val="00DC0134"/>
    <w:pPr>
      <w:keepNext/>
      <w:widowControl/>
      <w:tabs>
        <w:tab w:val="center" w:pos="8931"/>
        <w:tab w:val="right" w:pos="13608"/>
      </w:tabs>
      <w:adjustRightInd w:val="0"/>
      <w:snapToGrid w:val="0"/>
      <w:spacing w:line="720" w:lineRule="atLeast"/>
      <w:ind w:leftChars="400" w:left="400"/>
      <w:outlineLvl w:val="6"/>
    </w:pPr>
    <w:rPr>
      <w:rFonts w:ascii="Arial" w:hAnsi="Arial" w:cs="Arial"/>
      <w:spacing w:val="10"/>
      <w:kern w:val="0"/>
      <w:sz w:val="36"/>
    </w:rPr>
  </w:style>
  <w:style w:type="paragraph" w:styleId="8">
    <w:name w:val="heading 8"/>
    <w:basedOn w:val="a"/>
    <w:next w:val="a"/>
    <w:link w:val="80"/>
    <w:uiPriority w:val="99"/>
    <w:semiHidden/>
    <w:qFormat/>
    <w:rsid w:val="00DC0134"/>
    <w:pPr>
      <w:keepNext/>
      <w:widowControl/>
      <w:tabs>
        <w:tab w:val="center" w:pos="8931"/>
        <w:tab w:val="right" w:pos="13608"/>
      </w:tabs>
      <w:adjustRightInd w:val="0"/>
      <w:snapToGrid w:val="0"/>
      <w:spacing w:line="720" w:lineRule="atLeast"/>
      <w:ind w:leftChars="400" w:left="400"/>
      <w:outlineLvl w:val="7"/>
    </w:pPr>
    <w:rPr>
      <w:rFonts w:ascii="Arial" w:hAnsi="Arial" w:cs="Arial"/>
      <w:b/>
      <w:bCs/>
      <w:spacing w:val="10"/>
      <w:kern w:val="0"/>
      <w:sz w:val="36"/>
    </w:rPr>
  </w:style>
  <w:style w:type="paragraph" w:styleId="9">
    <w:name w:val="heading 9"/>
    <w:basedOn w:val="a"/>
    <w:next w:val="a"/>
    <w:link w:val="90"/>
    <w:uiPriority w:val="99"/>
    <w:semiHidden/>
    <w:qFormat/>
    <w:rsid w:val="00DC0134"/>
    <w:pPr>
      <w:keepNext/>
      <w:widowControl/>
      <w:tabs>
        <w:tab w:val="center" w:pos="8931"/>
        <w:tab w:val="right" w:pos="13608"/>
      </w:tabs>
      <w:adjustRightInd w:val="0"/>
      <w:snapToGrid w:val="0"/>
      <w:spacing w:line="720" w:lineRule="atLeast"/>
      <w:ind w:leftChars="400" w:left="400"/>
      <w:outlineLvl w:val="8"/>
    </w:pPr>
    <w:rPr>
      <w:rFonts w:ascii="Arial" w:hAnsi="Arial" w:cs="Arial"/>
      <w:b/>
      <w:bCs/>
      <w:spacing w:val="10"/>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semiHidden/>
    <w:locked/>
    <w:rsid w:val="001035B0"/>
    <w:rPr>
      <w:rFonts w:ascii="Arial" w:eastAsia="新細明體" w:hAnsi="Arial" w:cs="Arial"/>
      <w:spacing w:val="10"/>
      <w:kern w:val="52"/>
      <w:sz w:val="52"/>
      <w:szCs w:val="52"/>
    </w:rPr>
  </w:style>
  <w:style w:type="character" w:customStyle="1" w:styleId="20">
    <w:name w:val="標題 2 字元"/>
    <w:basedOn w:val="a0"/>
    <w:link w:val="2"/>
    <w:uiPriority w:val="99"/>
    <w:semiHidden/>
    <w:locked/>
    <w:rsid w:val="001035B0"/>
    <w:rPr>
      <w:rFonts w:ascii="Arial" w:eastAsia="新細明體" w:hAnsi="Arial" w:cs="Arial"/>
      <w:kern w:val="0"/>
      <w:sz w:val="48"/>
      <w:szCs w:val="48"/>
    </w:rPr>
  </w:style>
  <w:style w:type="character" w:customStyle="1" w:styleId="30">
    <w:name w:val="標題 3 字元"/>
    <w:basedOn w:val="a0"/>
    <w:link w:val="3"/>
    <w:uiPriority w:val="99"/>
    <w:semiHidden/>
    <w:locked/>
    <w:rsid w:val="001035B0"/>
    <w:rPr>
      <w:rFonts w:ascii="Arial" w:eastAsia="新細明體" w:hAnsi="Arial" w:cs="Arial"/>
      <w:kern w:val="0"/>
      <w:sz w:val="36"/>
      <w:szCs w:val="36"/>
    </w:rPr>
  </w:style>
  <w:style w:type="character" w:customStyle="1" w:styleId="40">
    <w:name w:val="標題 4 字元"/>
    <w:basedOn w:val="a0"/>
    <w:link w:val="4"/>
    <w:uiPriority w:val="99"/>
    <w:semiHidden/>
    <w:locked/>
    <w:rsid w:val="001035B0"/>
    <w:rPr>
      <w:rFonts w:ascii="Arial" w:eastAsia="新細明體" w:hAnsi="Arial" w:cs="Arial"/>
      <w:b/>
      <w:bCs/>
      <w:spacing w:val="10"/>
      <w:kern w:val="0"/>
      <w:sz w:val="36"/>
      <w:szCs w:val="36"/>
    </w:rPr>
  </w:style>
  <w:style w:type="character" w:customStyle="1" w:styleId="50">
    <w:name w:val="標題 5 字元"/>
    <w:basedOn w:val="a0"/>
    <w:link w:val="5"/>
    <w:uiPriority w:val="99"/>
    <w:semiHidden/>
    <w:locked/>
    <w:rsid w:val="001035B0"/>
    <w:rPr>
      <w:rFonts w:ascii="Arial" w:eastAsia="新細明體" w:hAnsi="Arial" w:cs="Arial"/>
      <w:spacing w:val="10"/>
      <w:kern w:val="0"/>
      <w:sz w:val="36"/>
      <w:szCs w:val="36"/>
    </w:rPr>
  </w:style>
  <w:style w:type="character" w:customStyle="1" w:styleId="60">
    <w:name w:val="標題 6 字元"/>
    <w:basedOn w:val="a0"/>
    <w:link w:val="6"/>
    <w:uiPriority w:val="99"/>
    <w:semiHidden/>
    <w:locked/>
    <w:rsid w:val="001035B0"/>
    <w:rPr>
      <w:rFonts w:ascii="Arial" w:eastAsia="新細明體" w:hAnsi="Arial" w:cs="Arial"/>
      <w:b/>
      <w:bCs/>
      <w:spacing w:val="10"/>
      <w:kern w:val="0"/>
      <w:sz w:val="36"/>
      <w:szCs w:val="36"/>
    </w:rPr>
  </w:style>
  <w:style w:type="character" w:customStyle="1" w:styleId="70">
    <w:name w:val="標題 7 字元"/>
    <w:basedOn w:val="a0"/>
    <w:link w:val="7"/>
    <w:uiPriority w:val="99"/>
    <w:semiHidden/>
    <w:locked/>
    <w:rsid w:val="001035B0"/>
    <w:rPr>
      <w:rFonts w:ascii="Arial" w:eastAsia="新細明體" w:hAnsi="Arial" w:cs="Arial"/>
      <w:spacing w:val="10"/>
      <w:kern w:val="0"/>
      <w:sz w:val="36"/>
      <w:szCs w:val="36"/>
    </w:rPr>
  </w:style>
  <w:style w:type="character" w:customStyle="1" w:styleId="80">
    <w:name w:val="標題 8 字元"/>
    <w:basedOn w:val="a0"/>
    <w:link w:val="8"/>
    <w:uiPriority w:val="99"/>
    <w:semiHidden/>
    <w:locked/>
    <w:rsid w:val="001035B0"/>
    <w:rPr>
      <w:rFonts w:ascii="Arial" w:eastAsia="新細明體" w:hAnsi="Arial" w:cs="Arial"/>
      <w:b/>
      <w:bCs/>
      <w:spacing w:val="10"/>
      <w:kern w:val="0"/>
      <w:sz w:val="36"/>
      <w:szCs w:val="36"/>
    </w:rPr>
  </w:style>
  <w:style w:type="character" w:customStyle="1" w:styleId="90">
    <w:name w:val="標題 9 字元"/>
    <w:basedOn w:val="a0"/>
    <w:link w:val="9"/>
    <w:uiPriority w:val="99"/>
    <w:semiHidden/>
    <w:locked/>
    <w:rsid w:val="001035B0"/>
    <w:rPr>
      <w:rFonts w:ascii="Arial" w:eastAsia="新細明體" w:hAnsi="Arial" w:cs="Arial"/>
      <w:b/>
      <w:bCs/>
      <w:spacing w:val="10"/>
      <w:kern w:val="0"/>
      <w:sz w:val="36"/>
      <w:szCs w:val="36"/>
    </w:rPr>
  </w:style>
  <w:style w:type="paragraph" w:customStyle="1" w:styleId="a3">
    <w:name w:val="章"/>
    <w:link w:val="a4"/>
    <w:autoRedefine/>
    <w:uiPriority w:val="99"/>
    <w:rsid w:val="001014C2"/>
    <w:pPr>
      <w:snapToGrid w:val="0"/>
      <w:spacing w:before="120" w:after="120" w:line="360" w:lineRule="auto"/>
      <w:ind w:rightChars="100" w:right="240"/>
      <w:jc w:val="center"/>
    </w:pPr>
    <w:rPr>
      <w:rFonts w:ascii="Calibri" w:eastAsia="華康粗圓體" w:hAnsi="Calibri" w:cs="Calibri"/>
      <w:noProof/>
      <w:spacing w:val="10"/>
      <w:sz w:val="52"/>
      <w:szCs w:val="52"/>
    </w:rPr>
  </w:style>
  <w:style w:type="character" w:customStyle="1" w:styleId="a4">
    <w:name w:val="章 字元"/>
    <w:basedOn w:val="a0"/>
    <w:link w:val="a3"/>
    <w:uiPriority w:val="99"/>
    <w:locked/>
    <w:rsid w:val="001014C2"/>
    <w:rPr>
      <w:rFonts w:ascii="Calibri" w:eastAsia="華康粗圓體" w:hAnsi="Calibri" w:cs="Calibri"/>
      <w:noProof/>
      <w:spacing w:val="10"/>
      <w:sz w:val="52"/>
      <w:szCs w:val="52"/>
    </w:rPr>
  </w:style>
  <w:style w:type="paragraph" w:styleId="a5">
    <w:name w:val="Balloon Text"/>
    <w:basedOn w:val="a"/>
    <w:link w:val="a6"/>
    <w:uiPriority w:val="99"/>
    <w:semiHidden/>
    <w:rsid w:val="00D60612"/>
    <w:rPr>
      <w:rFonts w:ascii="Cambria" w:hAnsi="Cambria" w:cs="Cambria"/>
      <w:sz w:val="18"/>
      <w:szCs w:val="18"/>
    </w:rPr>
  </w:style>
  <w:style w:type="character" w:customStyle="1" w:styleId="a6">
    <w:name w:val="註解方塊文字 字元"/>
    <w:basedOn w:val="a0"/>
    <w:link w:val="a5"/>
    <w:uiPriority w:val="99"/>
    <w:semiHidden/>
    <w:locked/>
    <w:rsid w:val="005F6056"/>
    <w:rPr>
      <w:rFonts w:ascii="Cambria" w:eastAsia="新細明體" w:hAnsi="Cambria" w:cs="Cambria"/>
      <w:sz w:val="18"/>
      <w:szCs w:val="18"/>
    </w:rPr>
  </w:style>
  <w:style w:type="paragraph" w:styleId="a7">
    <w:name w:val="Date"/>
    <w:basedOn w:val="a"/>
    <w:next w:val="a"/>
    <w:link w:val="a8"/>
    <w:uiPriority w:val="99"/>
    <w:semiHidden/>
    <w:rsid w:val="00D60612"/>
    <w:pPr>
      <w:jc w:val="right"/>
    </w:pPr>
  </w:style>
  <w:style w:type="character" w:customStyle="1" w:styleId="a8">
    <w:name w:val="日期 字元"/>
    <w:basedOn w:val="a0"/>
    <w:link w:val="a7"/>
    <w:uiPriority w:val="99"/>
    <w:semiHidden/>
    <w:locked/>
    <w:rsid w:val="005F6056"/>
    <w:rPr>
      <w:rFonts w:eastAsia="新細明體"/>
      <w:sz w:val="24"/>
      <w:szCs w:val="24"/>
    </w:rPr>
  </w:style>
  <w:style w:type="paragraph" w:styleId="a9">
    <w:name w:val="Note Heading"/>
    <w:basedOn w:val="a"/>
    <w:next w:val="a"/>
    <w:link w:val="aa"/>
    <w:uiPriority w:val="99"/>
    <w:semiHidden/>
    <w:rsid w:val="00BC0273"/>
    <w:pPr>
      <w:jc w:val="center"/>
    </w:pPr>
  </w:style>
  <w:style w:type="character" w:customStyle="1" w:styleId="aa">
    <w:name w:val="註釋標題 字元"/>
    <w:basedOn w:val="a0"/>
    <w:link w:val="a9"/>
    <w:uiPriority w:val="99"/>
    <w:semiHidden/>
    <w:locked/>
    <w:rsid w:val="005F6056"/>
    <w:rPr>
      <w:rFonts w:eastAsia="新細明體"/>
      <w:sz w:val="24"/>
      <w:szCs w:val="24"/>
    </w:rPr>
  </w:style>
  <w:style w:type="paragraph" w:styleId="ab">
    <w:name w:val="Closing"/>
    <w:basedOn w:val="a"/>
    <w:link w:val="ac"/>
    <w:uiPriority w:val="99"/>
    <w:semiHidden/>
    <w:rsid w:val="00BC0273"/>
    <w:pPr>
      <w:ind w:leftChars="1800" w:left="100"/>
    </w:pPr>
  </w:style>
  <w:style w:type="character" w:customStyle="1" w:styleId="ac">
    <w:name w:val="結語 字元"/>
    <w:basedOn w:val="a0"/>
    <w:link w:val="ab"/>
    <w:uiPriority w:val="99"/>
    <w:semiHidden/>
    <w:locked/>
    <w:rsid w:val="005F6056"/>
    <w:rPr>
      <w:rFonts w:eastAsia="新細明體"/>
      <w:sz w:val="24"/>
      <w:szCs w:val="24"/>
    </w:rPr>
  </w:style>
  <w:style w:type="paragraph" w:customStyle="1" w:styleId="ad">
    <w:name w:val="章內文"/>
    <w:link w:val="ae"/>
    <w:autoRedefine/>
    <w:uiPriority w:val="99"/>
    <w:rsid w:val="0085208F"/>
    <w:pPr>
      <w:adjustRightInd w:val="0"/>
      <w:snapToGrid w:val="0"/>
      <w:spacing w:after="240" w:line="360" w:lineRule="exact"/>
      <w:ind w:firstLine="601"/>
      <w:jc w:val="both"/>
    </w:pPr>
    <w:rPr>
      <w:rFonts w:eastAsia="華康仿宋體"/>
      <w:noProof/>
      <w:spacing w:val="20"/>
    </w:rPr>
  </w:style>
  <w:style w:type="character" w:customStyle="1" w:styleId="ae">
    <w:name w:val="章內文 字元"/>
    <w:basedOn w:val="a0"/>
    <w:link w:val="ad"/>
    <w:uiPriority w:val="99"/>
    <w:locked/>
    <w:rsid w:val="0085208F"/>
    <w:rPr>
      <w:rFonts w:eastAsia="華康仿宋體"/>
      <w:noProof/>
      <w:spacing w:val="20"/>
    </w:rPr>
  </w:style>
  <w:style w:type="paragraph" w:customStyle="1" w:styleId="11">
    <w:name w:val="1.1"/>
    <w:link w:val="110"/>
    <w:autoRedefine/>
    <w:uiPriority w:val="99"/>
    <w:rsid w:val="003E0B8D"/>
    <w:pPr>
      <w:snapToGrid w:val="0"/>
      <w:spacing w:beforeLines="50" w:after="120" w:line="360" w:lineRule="auto"/>
      <w:ind w:left="684" w:hangingChars="190" w:hanging="684"/>
      <w:jc w:val="both"/>
    </w:pPr>
    <w:rPr>
      <w:rFonts w:ascii="Arial" w:eastAsia="華康超明體" w:hAnsi="Arial" w:cs="Arial"/>
      <w:noProof/>
      <w:spacing w:val="20"/>
      <w:sz w:val="32"/>
      <w:szCs w:val="32"/>
    </w:rPr>
  </w:style>
  <w:style w:type="character" w:customStyle="1" w:styleId="110">
    <w:name w:val="1.1 字元"/>
    <w:basedOn w:val="a0"/>
    <w:link w:val="11"/>
    <w:uiPriority w:val="99"/>
    <w:locked/>
    <w:rsid w:val="003E0B8D"/>
    <w:rPr>
      <w:rFonts w:ascii="Arial" w:eastAsia="華康超明體" w:hAnsi="Arial" w:cs="Arial"/>
      <w:noProof/>
      <w:spacing w:val="20"/>
      <w:sz w:val="32"/>
      <w:szCs w:val="32"/>
    </w:rPr>
  </w:style>
  <w:style w:type="paragraph" w:customStyle="1" w:styleId="111">
    <w:name w:val="1.1內文"/>
    <w:link w:val="112"/>
    <w:autoRedefine/>
    <w:uiPriority w:val="99"/>
    <w:rsid w:val="00A6793E"/>
    <w:pPr>
      <w:snapToGrid w:val="0"/>
      <w:spacing w:after="240" w:line="360" w:lineRule="auto"/>
      <w:ind w:left="113" w:firstLine="595"/>
    </w:pPr>
    <w:rPr>
      <w:rFonts w:eastAsia="華康仿宋體"/>
      <w:noProof/>
      <w:spacing w:val="20"/>
      <w:sz w:val="26"/>
      <w:szCs w:val="26"/>
    </w:rPr>
  </w:style>
  <w:style w:type="character" w:customStyle="1" w:styleId="112">
    <w:name w:val="1.1內文 字元"/>
    <w:basedOn w:val="a0"/>
    <w:link w:val="111"/>
    <w:uiPriority w:val="99"/>
    <w:locked/>
    <w:rsid w:val="00A6793E"/>
    <w:rPr>
      <w:rFonts w:eastAsia="華康仿宋體"/>
      <w:noProof/>
      <w:spacing w:val="20"/>
      <w:sz w:val="26"/>
      <w:szCs w:val="26"/>
    </w:rPr>
  </w:style>
  <w:style w:type="paragraph" w:customStyle="1" w:styleId="1110">
    <w:name w:val="1.1.1"/>
    <w:link w:val="1111"/>
    <w:autoRedefine/>
    <w:rsid w:val="00623F43"/>
    <w:pPr>
      <w:tabs>
        <w:tab w:val="left" w:pos="3705"/>
      </w:tabs>
      <w:snapToGrid w:val="0"/>
      <w:spacing w:after="120" w:line="360" w:lineRule="auto"/>
      <w:ind w:leftChars="50" w:left="930" w:hangingChars="270" w:hanging="810"/>
      <w:jc w:val="both"/>
    </w:pPr>
    <w:rPr>
      <w:rFonts w:ascii="Arial" w:eastAsia="華康POP1體W5" w:hAnsi="Arial" w:cs="Arial"/>
      <w:noProof/>
      <w:spacing w:val="10"/>
      <w:sz w:val="28"/>
      <w:szCs w:val="20"/>
    </w:rPr>
  </w:style>
  <w:style w:type="character" w:customStyle="1" w:styleId="1111">
    <w:name w:val="1.1.1 字元"/>
    <w:basedOn w:val="a0"/>
    <w:link w:val="1110"/>
    <w:locked/>
    <w:rsid w:val="00623F43"/>
    <w:rPr>
      <w:rFonts w:ascii="Arial" w:eastAsia="華康POP1體W5" w:hAnsi="Arial" w:cs="Arial"/>
      <w:noProof/>
      <w:spacing w:val="10"/>
      <w:sz w:val="28"/>
      <w:szCs w:val="20"/>
    </w:rPr>
  </w:style>
  <w:style w:type="paragraph" w:customStyle="1" w:styleId="1112">
    <w:name w:val="1.1.1內文"/>
    <w:link w:val="1113"/>
    <w:autoRedefine/>
    <w:uiPriority w:val="99"/>
    <w:rsid w:val="00536A99"/>
    <w:pPr>
      <w:snapToGrid w:val="0"/>
      <w:spacing w:after="240" w:line="360" w:lineRule="auto"/>
      <w:ind w:left="227" w:firstLine="595"/>
      <w:jc w:val="both"/>
    </w:pPr>
    <w:rPr>
      <w:rFonts w:eastAsia="華康仿宋體"/>
      <w:noProof/>
      <w:spacing w:val="20"/>
      <w:sz w:val="26"/>
      <w:szCs w:val="26"/>
    </w:rPr>
  </w:style>
  <w:style w:type="character" w:customStyle="1" w:styleId="1113">
    <w:name w:val="1.1.1內文 字元"/>
    <w:basedOn w:val="a0"/>
    <w:link w:val="1112"/>
    <w:uiPriority w:val="99"/>
    <w:locked/>
    <w:rsid w:val="00536A99"/>
    <w:rPr>
      <w:rFonts w:eastAsia="華康仿宋體"/>
      <w:noProof/>
      <w:spacing w:val="20"/>
      <w:kern w:val="2"/>
      <w:sz w:val="36"/>
      <w:szCs w:val="36"/>
      <w:lang w:val="en-US" w:eastAsia="zh-TW"/>
    </w:rPr>
  </w:style>
  <w:style w:type="paragraph" w:customStyle="1" w:styleId="af">
    <w:name w:val="一、"/>
    <w:link w:val="af0"/>
    <w:autoRedefine/>
    <w:rsid w:val="00CA10FD"/>
    <w:pPr>
      <w:tabs>
        <w:tab w:val="left" w:pos="3449"/>
      </w:tabs>
      <w:adjustRightInd w:val="0"/>
      <w:snapToGrid w:val="0"/>
      <w:spacing w:beforeLines="50" w:after="60" w:line="300" w:lineRule="auto"/>
    </w:pPr>
    <w:rPr>
      <w:rFonts w:eastAsia="華康仿宋體"/>
      <w:noProof/>
      <w:spacing w:val="20"/>
      <w:sz w:val="26"/>
      <w:szCs w:val="26"/>
    </w:rPr>
  </w:style>
  <w:style w:type="character" w:customStyle="1" w:styleId="af0">
    <w:name w:val="一、 字元"/>
    <w:basedOn w:val="a0"/>
    <w:link w:val="af"/>
    <w:locked/>
    <w:rsid w:val="00CA10FD"/>
    <w:rPr>
      <w:rFonts w:eastAsia="華康仿宋體"/>
      <w:noProof/>
      <w:spacing w:val="20"/>
      <w:sz w:val="26"/>
      <w:szCs w:val="26"/>
    </w:rPr>
  </w:style>
  <w:style w:type="paragraph" w:customStyle="1" w:styleId="af1">
    <w:name w:val="一、內文"/>
    <w:link w:val="af2"/>
    <w:autoRedefine/>
    <w:rsid w:val="008E0C81"/>
    <w:pPr>
      <w:snapToGrid w:val="0"/>
      <w:spacing w:after="240" w:line="360" w:lineRule="auto"/>
      <w:ind w:left="340" w:firstLine="595"/>
      <w:jc w:val="both"/>
    </w:pPr>
    <w:rPr>
      <w:rFonts w:eastAsia="華康仿宋體"/>
      <w:noProof/>
      <w:spacing w:val="20"/>
      <w:sz w:val="26"/>
      <w:szCs w:val="26"/>
    </w:rPr>
  </w:style>
  <w:style w:type="character" w:customStyle="1" w:styleId="af2">
    <w:name w:val="一、內文 字元"/>
    <w:basedOn w:val="a0"/>
    <w:link w:val="af1"/>
    <w:locked/>
    <w:rsid w:val="008E0C81"/>
    <w:rPr>
      <w:rFonts w:eastAsia="華康仿宋體"/>
      <w:noProof/>
      <w:spacing w:val="20"/>
      <w:kern w:val="2"/>
      <w:sz w:val="36"/>
      <w:szCs w:val="36"/>
      <w:lang w:val="en-US" w:eastAsia="zh-TW"/>
    </w:rPr>
  </w:style>
  <w:style w:type="paragraph" w:customStyle="1" w:styleId="af3">
    <w:name w:val="(一)"/>
    <w:link w:val="af4"/>
    <w:autoRedefine/>
    <w:rsid w:val="009704A3"/>
    <w:pPr>
      <w:snapToGrid w:val="0"/>
      <w:spacing w:after="120" w:line="360" w:lineRule="auto"/>
      <w:ind w:leftChars="150" w:left="836" w:hangingChars="170" w:hanging="476"/>
    </w:pPr>
    <w:rPr>
      <w:rFonts w:eastAsia="華康仿宋體"/>
      <w:spacing w:val="10"/>
      <w:kern w:val="0"/>
      <w:sz w:val="26"/>
      <w:szCs w:val="26"/>
    </w:rPr>
  </w:style>
  <w:style w:type="character" w:customStyle="1" w:styleId="af4">
    <w:name w:val="(一) 字元"/>
    <w:basedOn w:val="a0"/>
    <w:link w:val="af3"/>
    <w:locked/>
    <w:rsid w:val="009704A3"/>
    <w:rPr>
      <w:rFonts w:eastAsia="華康仿宋體"/>
      <w:spacing w:val="10"/>
      <w:kern w:val="0"/>
      <w:sz w:val="26"/>
      <w:szCs w:val="26"/>
    </w:rPr>
  </w:style>
  <w:style w:type="paragraph" w:customStyle="1" w:styleId="af5">
    <w:name w:val="(一)內文"/>
    <w:link w:val="af6"/>
    <w:autoRedefine/>
    <w:uiPriority w:val="99"/>
    <w:rsid w:val="002450CE"/>
    <w:pPr>
      <w:snapToGrid w:val="0"/>
      <w:spacing w:after="240" w:line="360" w:lineRule="auto"/>
      <w:ind w:left="454" w:firstLine="595"/>
      <w:jc w:val="both"/>
    </w:pPr>
    <w:rPr>
      <w:rFonts w:ascii="華康仿宋體" w:eastAsia="華康仿宋體"/>
      <w:noProof/>
      <w:spacing w:val="20"/>
      <w:sz w:val="26"/>
      <w:szCs w:val="26"/>
    </w:rPr>
  </w:style>
  <w:style w:type="character" w:customStyle="1" w:styleId="af6">
    <w:name w:val="(一)內文 字元"/>
    <w:basedOn w:val="a0"/>
    <w:link w:val="af5"/>
    <w:uiPriority w:val="99"/>
    <w:locked/>
    <w:rsid w:val="002450CE"/>
    <w:rPr>
      <w:rFonts w:ascii="華康仿宋體" w:eastAsia="華康仿宋體"/>
      <w:noProof/>
      <w:spacing w:val="20"/>
      <w:sz w:val="26"/>
      <w:szCs w:val="26"/>
    </w:rPr>
  </w:style>
  <w:style w:type="paragraph" w:customStyle="1" w:styleId="12">
    <w:name w:val="1."/>
    <w:link w:val="13"/>
    <w:autoRedefine/>
    <w:uiPriority w:val="99"/>
    <w:rsid w:val="00FD2617"/>
    <w:pPr>
      <w:snapToGrid w:val="0"/>
      <w:spacing w:after="120" w:line="360" w:lineRule="auto"/>
      <w:ind w:leftChars="200" w:left="705" w:hangingChars="75" w:hanging="225"/>
      <w:jc w:val="both"/>
    </w:pPr>
    <w:rPr>
      <w:rFonts w:eastAsia="華康仿宋體"/>
      <w:noProof/>
      <w:spacing w:val="20"/>
      <w:sz w:val="26"/>
      <w:szCs w:val="26"/>
    </w:rPr>
  </w:style>
  <w:style w:type="character" w:customStyle="1" w:styleId="13">
    <w:name w:val="1. 字元"/>
    <w:basedOn w:val="a0"/>
    <w:link w:val="12"/>
    <w:uiPriority w:val="99"/>
    <w:locked/>
    <w:rsid w:val="00FD2617"/>
    <w:rPr>
      <w:rFonts w:eastAsia="華康仿宋體"/>
      <w:noProof/>
      <w:spacing w:val="20"/>
      <w:sz w:val="26"/>
      <w:szCs w:val="26"/>
    </w:rPr>
  </w:style>
  <w:style w:type="paragraph" w:customStyle="1" w:styleId="14">
    <w:name w:val="1.內文"/>
    <w:link w:val="15"/>
    <w:autoRedefine/>
    <w:uiPriority w:val="99"/>
    <w:rsid w:val="002E04B1"/>
    <w:pPr>
      <w:snapToGrid w:val="0"/>
      <w:spacing w:after="240" w:line="360" w:lineRule="auto"/>
      <w:ind w:left="567" w:firstLine="595"/>
      <w:jc w:val="both"/>
    </w:pPr>
    <w:rPr>
      <w:rFonts w:eastAsia="華康仿宋體" w:cs="華康仿宋體"/>
      <w:noProof/>
      <w:spacing w:val="20"/>
      <w:sz w:val="26"/>
      <w:szCs w:val="26"/>
    </w:rPr>
  </w:style>
  <w:style w:type="character" w:customStyle="1" w:styleId="15">
    <w:name w:val="1.內文 字元"/>
    <w:basedOn w:val="a0"/>
    <w:link w:val="14"/>
    <w:uiPriority w:val="99"/>
    <w:locked/>
    <w:rsid w:val="002E04B1"/>
    <w:rPr>
      <w:rFonts w:eastAsia="華康仿宋體" w:cs="華康仿宋體"/>
      <w:noProof/>
      <w:spacing w:val="20"/>
      <w:sz w:val="26"/>
      <w:szCs w:val="26"/>
    </w:rPr>
  </w:style>
  <w:style w:type="paragraph" w:customStyle="1" w:styleId="16">
    <w:name w:val="(1)"/>
    <w:link w:val="17"/>
    <w:autoRedefine/>
    <w:uiPriority w:val="99"/>
    <w:rsid w:val="002E04B1"/>
    <w:pPr>
      <w:snapToGrid w:val="0"/>
      <w:spacing w:after="120" w:line="360" w:lineRule="auto"/>
      <w:ind w:leftChars="250" w:left="945" w:hangingChars="115" w:hanging="345"/>
      <w:jc w:val="both"/>
    </w:pPr>
    <w:rPr>
      <w:rFonts w:eastAsia="華康仿宋體"/>
      <w:noProof/>
      <w:spacing w:val="20"/>
      <w:sz w:val="26"/>
      <w:szCs w:val="26"/>
    </w:rPr>
  </w:style>
  <w:style w:type="character" w:customStyle="1" w:styleId="17">
    <w:name w:val="(1) 字元"/>
    <w:basedOn w:val="a0"/>
    <w:link w:val="16"/>
    <w:uiPriority w:val="99"/>
    <w:locked/>
    <w:rsid w:val="002E04B1"/>
    <w:rPr>
      <w:rFonts w:eastAsia="華康仿宋體"/>
      <w:noProof/>
      <w:spacing w:val="20"/>
      <w:sz w:val="26"/>
      <w:szCs w:val="26"/>
    </w:rPr>
  </w:style>
  <w:style w:type="paragraph" w:customStyle="1" w:styleId="18">
    <w:name w:val="(1)內文"/>
    <w:link w:val="19"/>
    <w:autoRedefine/>
    <w:uiPriority w:val="99"/>
    <w:rsid w:val="001035B0"/>
    <w:pPr>
      <w:snapToGrid w:val="0"/>
      <w:spacing w:after="240" w:line="360" w:lineRule="auto"/>
      <w:ind w:left="680" w:firstLine="595"/>
      <w:jc w:val="both"/>
    </w:pPr>
    <w:rPr>
      <w:rFonts w:eastAsia="華康仿宋體"/>
      <w:noProof/>
      <w:spacing w:val="20"/>
      <w:sz w:val="26"/>
      <w:szCs w:val="26"/>
    </w:rPr>
  </w:style>
  <w:style w:type="character" w:customStyle="1" w:styleId="19">
    <w:name w:val="(1)內文 字元"/>
    <w:basedOn w:val="a0"/>
    <w:link w:val="18"/>
    <w:uiPriority w:val="99"/>
    <w:locked/>
    <w:rsid w:val="001035B0"/>
    <w:rPr>
      <w:rFonts w:eastAsia="華康仿宋體"/>
      <w:noProof/>
      <w:spacing w:val="20"/>
      <w:sz w:val="26"/>
      <w:szCs w:val="26"/>
    </w:rPr>
  </w:style>
  <w:style w:type="paragraph" w:customStyle="1" w:styleId="Af7">
    <w:name w:val="A."/>
    <w:link w:val="Af8"/>
    <w:autoRedefine/>
    <w:uiPriority w:val="99"/>
    <w:rsid w:val="00E4730E"/>
    <w:pPr>
      <w:snapToGrid w:val="0"/>
      <w:spacing w:after="120" w:line="360" w:lineRule="auto"/>
      <w:ind w:leftChars="300" w:left="400" w:hangingChars="100" w:hanging="100"/>
      <w:jc w:val="both"/>
    </w:pPr>
    <w:rPr>
      <w:rFonts w:eastAsia="華康仿宋體"/>
      <w:noProof/>
      <w:spacing w:val="20"/>
      <w:sz w:val="26"/>
      <w:szCs w:val="26"/>
    </w:rPr>
  </w:style>
  <w:style w:type="character" w:customStyle="1" w:styleId="Af8">
    <w:name w:val="A. 字元"/>
    <w:basedOn w:val="a0"/>
    <w:link w:val="Af7"/>
    <w:uiPriority w:val="99"/>
    <w:locked/>
    <w:rsid w:val="00E4730E"/>
    <w:rPr>
      <w:rFonts w:eastAsia="華康仿宋體"/>
      <w:noProof/>
      <w:spacing w:val="20"/>
      <w:kern w:val="2"/>
      <w:sz w:val="36"/>
      <w:szCs w:val="36"/>
      <w:lang w:val="en-US" w:eastAsia="zh-TW"/>
    </w:rPr>
  </w:style>
  <w:style w:type="paragraph" w:customStyle="1" w:styleId="Af9">
    <w:name w:val="A.內文"/>
    <w:link w:val="Afa"/>
    <w:autoRedefine/>
    <w:uiPriority w:val="99"/>
    <w:rsid w:val="00C60CA1"/>
    <w:pPr>
      <w:snapToGrid w:val="0"/>
      <w:spacing w:after="240" w:line="360" w:lineRule="auto"/>
      <w:ind w:left="794" w:firstLine="680"/>
      <w:jc w:val="both"/>
    </w:pPr>
    <w:rPr>
      <w:rFonts w:eastAsia="華康仿宋體"/>
      <w:noProof/>
      <w:spacing w:val="20"/>
      <w:sz w:val="26"/>
      <w:szCs w:val="26"/>
    </w:rPr>
  </w:style>
  <w:style w:type="character" w:customStyle="1" w:styleId="Afa">
    <w:name w:val="A.內文 字元"/>
    <w:basedOn w:val="a0"/>
    <w:link w:val="Af9"/>
    <w:uiPriority w:val="99"/>
    <w:locked/>
    <w:rsid w:val="00C60CA1"/>
    <w:rPr>
      <w:rFonts w:eastAsia="華康仿宋體"/>
      <w:noProof/>
      <w:spacing w:val="20"/>
      <w:sz w:val="26"/>
      <w:szCs w:val="26"/>
    </w:rPr>
  </w:style>
  <w:style w:type="paragraph" w:customStyle="1" w:styleId="afb">
    <w:name w:val="a."/>
    <w:link w:val="afc"/>
    <w:autoRedefine/>
    <w:uiPriority w:val="99"/>
    <w:rsid w:val="002819D2"/>
    <w:pPr>
      <w:snapToGrid w:val="0"/>
      <w:spacing w:after="120" w:line="360" w:lineRule="auto"/>
      <w:ind w:leftChars="350" w:left="600" w:hangingChars="250" w:hanging="250"/>
      <w:jc w:val="both"/>
    </w:pPr>
    <w:rPr>
      <w:rFonts w:eastAsia="華康仿宋體"/>
      <w:noProof/>
      <w:spacing w:val="20"/>
      <w:sz w:val="26"/>
      <w:szCs w:val="26"/>
    </w:rPr>
  </w:style>
  <w:style w:type="character" w:customStyle="1" w:styleId="afc">
    <w:name w:val="a. 字元"/>
    <w:basedOn w:val="a0"/>
    <w:link w:val="afb"/>
    <w:uiPriority w:val="99"/>
    <w:locked/>
    <w:rsid w:val="00C01617"/>
    <w:rPr>
      <w:rFonts w:eastAsia="華康仿宋體"/>
      <w:noProof/>
      <w:spacing w:val="20"/>
      <w:kern w:val="2"/>
      <w:sz w:val="36"/>
      <w:szCs w:val="36"/>
      <w:lang w:val="en-US" w:eastAsia="zh-TW"/>
    </w:rPr>
  </w:style>
  <w:style w:type="paragraph" w:customStyle="1" w:styleId="afd">
    <w:name w:val="a.內文"/>
    <w:link w:val="afe"/>
    <w:autoRedefine/>
    <w:uiPriority w:val="99"/>
    <w:rsid w:val="003F7F54"/>
    <w:pPr>
      <w:snapToGrid w:val="0"/>
      <w:spacing w:after="240" w:line="360" w:lineRule="auto"/>
      <w:ind w:left="907" w:firstLine="680"/>
      <w:jc w:val="both"/>
    </w:pPr>
    <w:rPr>
      <w:rFonts w:eastAsia="華康仿宋體"/>
      <w:noProof/>
      <w:spacing w:val="20"/>
      <w:sz w:val="26"/>
      <w:szCs w:val="26"/>
    </w:rPr>
  </w:style>
  <w:style w:type="character" w:customStyle="1" w:styleId="afe">
    <w:name w:val="a.內文 字元"/>
    <w:basedOn w:val="a0"/>
    <w:link w:val="afd"/>
    <w:uiPriority w:val="99"/>
    <w:locked/>
    <w:rsid w:val="00C01617"/>
    <w:rPr>
      <w:rFonts w:eastAsia="華康仿宋體"/>
      <w:noProof/>
      <w:spacing w:val="20"/>
      <w:kern w:val="2"/>
      <w:sz w:val="36"/>
      <w:szCs w:val="36"/>
      <w:lang w:val="en-US" w:eastAsia="zh-TW"/>
    </w:rPr>
  </w:style>
  <w:style w:type="paragraph" w:customStyle="1" w:styleId="aff">
    <w:name w:val="表標題"/>
    <w:link w:val="aff0"/>
    <w:autoRedefine/>
    <w:rsid w:val="007401E3"/>
    <w:pPr>
      <w:snapToGrid w:val="0"/>
      <w:spacing w:after="120" w:line="360" w:lineRule="auto"/>
      <w:jc w:val="center"/>
    </w:pPr>
    <w:rPr>
      <w:rFonts w:eastAsia="華康中黑體"/>
      <w:b/>
      <w:bCs/>
      <w:noProof/>
      <w:spacing w:val="20"/>
      <w:sz w:val="26"/>
      <w:szCs w:val="26"/>
    </w:rPr>
  </w:style>
  <w:style w:type="character" w:customStyle="1" w:styleId="aff0">
    <w:name w:val="表標題 字元"/>
    <w:basedOn w:val="a0"/>
    <w:link w:val="aff"/>
    <w:locked/>
    <w:rsid w:val="007401E3"/>
    <w:rPr>
      <w:rFonts w:eastAsia="華康中黑體"/>
      <w:b/>
      <w:bCs/>
      <w:noProof/>
      <w:spacing w:val="20"/>
      <w:sz w:val="26"/>
      <w:szCs w:val="26"/>
    </w:rPr>
  </w:style>
  <w:style w:type="paragraph" w:customStyle="1" w:styleId="aff1">
    <w:name w:val="圖標題"/>
    <w:link w:val="aff2"/>
    <w:autoRedefine/>
    <w:rsid w:val="009704A3"/>
    <w:pPr>
      <w:snapToGrid w:val="0"/>
      <w:spacing w:beforeLines="50" w:after="120" w:line="360" w:lineRule="auto"/>
      <w:jc w:val="center"/>
    </w:pPr>
    <w:rPr>
      <w:rFonts w:eastAsia="華康中黑體"/>
      <w:b/>
      <w:bCs/>
      <w:noProof/>
      <w:spacing w:val="20"/>
      <w:sz w:val="26"/>
      <w:szCs w:val="26"/>
    </w:rPr>
  </w:style>
  <w:style w:type="character" w:customStyle="1" w:styleId="aff2">
    <w:name w:val="圖標題 字元"/>
    <w:basedOn w:val="a0"/>
    <w:link w:val="aff1"/>
    <w:locked/>
    <w:rsid w:val="009704A3"/>
    <w:rPr>
      <w:rFonts w:eastAsia="華康中黑體"/>
      <w:b/>
      <w:bCs/>
      <w:noProof/>
      <w:spacing w:val="20"/>
      <w:sz w:val="26"/>
      <w:szCs w:val="26"/>
    </w:rPr>
  </w:style>
  <w:style w:type="paragraph" w:customStyle="1" w:styleId="aff3">
    <w:name w:val="表格文字"/>
    <w:link w:val="aff4"/>
    <w:autoRedefine/>
    <w:rsid w:val="004E2ADC"/>
    <w:pPr>
      <w:widowControl w:val="0"/>
      <w:adjustRightInd w:val="0"/>
      <w:spacing w:line="360" w:lineRule="atLeast"/>
      <w:jc w:val="both"/>
    </w:pPr>
    <w:rPr>
      <w:kern w:val="0"/>
      <w:szCs w:val="28"/>
    </w:rPr>
  </w:style>
  <w:style w:type="character" w:customStyle="1" w:styleId="aff4">
    <w:name w:val="表格文字 字元"/>
    <w:basedOn w:val="a0"/>
    <w:link w:val="aff3"/>
    <w:locked/>
    <w:rsid w:val="004E2ADC"/>
    <w:rPr>
      <w:kern w:val="0"/>
      <w:szCs w:val="28"/>
    </w:rPr>
  </w:style>
  <w:style w:type="paragraph" w:customStyle="1" w:styleId="aff5">
    <w:name w:val="註解"/>
    <w:link w:val="aff6"/>
    <w:autoRedefine/>
    <w:uiPriority w:val="99"/>
    <w:rsid w:val="007401E3"/>
    <w:pPr>
      <w:snapToGrid w:val="0"/>
      <w:spacing w:line="276" w:lineRule="auto"/>
      <w:ind w:left="150" w:hangingChars="75" w:hanging="150"/>
      <w:jc w:val="both"/>
    </w:pPr>
    <w:rPr>
      <w:noProof/>
      <w:sz w:val="20"/>
      <w:szCs w:val="20"/>
    </w:rPr>
  </w:style>
  <w:style w:type="character" w:customStyle="1" w:styleId="aff6">
    <w:name w:val="註解 字元"/>
    <w:basedOn w:val="a0"/>
    <w:link w:val="aff5"/>
    <w:uiPriority w:val="99"/>
    <w:locked/>
    <w:rsid w:val="007401E3"/>
    <w:rPr>
      <w:noProof/>
      <w:sz w:val="20"/>
      <w:szCs w:val="20"/>
    </w:rPr>
  </w:style>
  <w:style w:type="paragraph" w:styleId="aff7">
    <w:name w:val="annotation text"/>
    <w:basedOn w:val="a"/>
    <w:link w:val="aff8"/>
    <w:uiPriority w:val="99"/>
    <w:semiHidden/>
    <w:rsid w:val="00211755"/>
    <w:rPr>
      <w:szCs w:val="24"/>
    </w:rPr>
  </w:style>
  <w:style w:type="character" w:customStyle="1" w:styleId="aff8">
    <w:name w:val="註解文字 字元"/>
    <w:basedOn w:val="a0"/>
    <w:link w:val="aff7"/>
    <w:uiPriority w:val="99"/>
    <w:semiHidden/>
    <w:locked/>
    <w:rsid w:val="00211755"/>
    <w:rPr>
      <w:rFonts w:eastAsia="新細明體"/>
      <w:sz w:val="24"/>
      <w:szCs w:val="24"/>
    </w:rPr>
  </w:style>
  <w:style w:type="paragraph" w:styleId="aff9">
    <w:name w:val="annotation subject"/>
    <w:basedOn w:val="aff7"/>
    <w:next w:val="aff7"/>
    <w:link w:val="affa"/>
    <w:uiPriority w:val="99"/>
    <w:semiHidden/>
    <w:rsid w:val="00211755"/>
    <w:pPr>
      <w:adjustRightInd w:val="0"/>
      <w:spacing w:line="360" w:lineRule="atLeast"/>
      <w:textAlignment w:val="baseline"/>
    </w:pPr>
    <w:rPr>
      <w:b/>
      <w:bCs/>
      <w:kern w:val="0"/>
    </w:rPr>
  </w:style>
  <w:style w:type="character" w:customStyle="1" w:styleId="affa">
    <w:name w:val="註解主旨 字元"/>
    <w:basedOn w:val="aff8"/>
    <w:link w:val="aff9"/>
    <w:uiPriority w:val="99"/>
    <w:semiHidden/>
    <w:locked/>
    <w:rsid w:val="00211755"/>
    <w:rPr>
      <w:rFonts w:eastAsia="新細明體"/>
      <w:b/>
      <w:bCs/>
      <w:kern w:val="0"/>
      <w:sz w:val="20"/>
      <w:szCs w:val="20"/>
    </w:rPr>
  </w:style>
  <w:style w:type="paragraph" w:styleId="41">
    <w:name w:val="toc 4"/>
    <w:basedOn w:val="a"/>
    <w:next w:val="a"/>
    <w:autoRedefine/>
    <w:uiPriority w:val="99"/>
    <w:semiHidden/>
    <w:rsid w:val="00DC0134"/>
    <w:pPr>
      <w:ind w:left="720"/>
    </w:pPr>
    <w:rPr>
      <w:rFonts w:asciiTheme="minorHAnsi" w:hAnsiTheme="minorHAnsi" w:cstheme="minorHAnsi"/>
      <w:sz w:val="18"/>
      <w:szCs w:val="18"/>
    </w:rPr>
  </w:style>
  <w:style w:type="paragraph" w:styleId="51">
    <w:name w:val="toc 5"/>
    <w:basedOn w:val="a"/>
    <w:next w:val="a"/>
    <w:autoRedefine/>
    <w:uiPriority w:val="99"/>
    <w:semiHidden/>
    <w:rsid w:val="00DC0134"/>
    <w:pPr>
      <w:ind w:left="960"/>
    </w:pPr>
    <w:rPr>
      <w:rFonts w:asciiTheme="minorHAnsi" w:hAnsiTheme="minorHAnsi" w:cstheme="minorHAnsi"/>
      <w:sz w:val="18"/>
      <w:szCs w:val="18"/>
    </w:rPr>
  </w:style>
  <w:style w:type="paragraph" w:styleId="61">
    <w:name w:val="toc 6"/>
    <w:basedOn w:val="a"/>
    <w:next w:val="a"/>
    <w:autoRedefine/>
    <w:uiPriority w:val="99"/>
    <w:semiHidden/>
    <w:rsid w:val="00DC0134"/>
    <w:pPr>
      <w:ind w:left="1200"/>
    </w:pPr>
    <w:rPr>
      <w:rFonts w:asciiTheme="minorHAnsi" w:hAnsiTheme="minorHAnsi" w:cstheme="minorHAnsi"/>
      <w:sz w:val="18"/>
      <w:szCs w:val="18"/>
    </w:rPr>
  </w:style>
  <w:style w:type="paragraph" w:styleId="71">
    <w:name w:val="toc 7"/>
    <w:basedOn w:val="a"/>
    <w:next w:val="a"/>
    <w:autoRedefine/>
    <w:uiPriority w:val="99"/>
    <w:semiHidden/>
    <w:rsid w:val="00DC0134"/>
    <w:pPr>
      <w:ind w:left="1440"/>
    </w:pPr>
    <w:rPr>
      <w:rFonts w:asciiTheme="minorHAnsi" w:hAnsiTheme="minorHAnsi" w:cstheme="minorHAnsi"/>
      <w:sz w:val="18"/>
      <w:szCs w:val="18"/>
    </w:rPr>
  </w:style>
  <w:style w:type="paragraph" w:styleId="81">
    <w:name w:val="toc 8"/>
    <w:basedOn w:val="a"/>
    <w:next w:val="a"/>
    <w:autoRedefine/>
    <w:uiPriority w:val="99"/>
    <w:semiHidden/>
    <w:rsid w:val="00DC0134"/>
    <w:pPr>
      <w:ind w:left="1680"/>
    </w:pPr>
    <w:rPr>
      <w:rFonts w:asciiTheme="minorHAnsi" w:hAnsiTheme="minorHAnsi" w:cstheme="minorHAnsi"/>
      <w:sz w:val="18"/>
      <w:szCs w:val="18"/>
    </w:rPr>
  </w:style>
  <w:style w:type="paragraph" w:styleId="91">
    <w:name w:val="toc 9"/>
    <w:basedOn w:val="a"/>
    <w:next w:val="a"/>
    <w:autoRedefine/>
    <w:uiPriority w:val="99"/>
    <w:semiHidden/>
    <w:rsid w:val="00DC0134"/>
    <w:pPr>
      <w:ind w:left="1920"/>
    </w:pPr>
    <w:rPr>
      <w:rFonts w:asciiTheme="minorHAnsi" w:hAnsiTheme="minorHAnsi" w:cstheme="minorHAnsi"/>
      <w:sz w:val="18"/>
      <w:szCs w:val="18"/>
    </w:rPr>
  </w:style>
  <w:style w:type="paragraph" w:styleId="z-">
    <w:name w:val="HTML Top of Form"/>
    <w:basedOn w:val="a"/>
    <w:next w:val="a"/>
    <w:link w:val="z-0"/>
    <w:hidden/>
    <w:uiPriority w:val="99"/>
    <w:semiHidden/>
    <w:rsid w:val="00DC0134"/>
    <w:pPr>
      <w:widowControl/>
      <w:pBdr>
        <w:bottom w:val="single" w:sz="6" w:space="1" w:color="auto"/>
      </w:pBdr>
      <w:tabs>
        <w:tab w:val="center" w:pos="8931"/>
        <w:tab w:val="right" w:pos="13608"/>
      </w:tabs>
      <w:adjustRightInd w:val="0"/>
      <w:snapToGrid w:val="0"/>
      <w:jc w:val="center"/>
    </w:pPr>
    <w:rPr>
      <w:rFonts w:ascii="Arial" w:eastAsia="標楷體" w:hAnsi="Arial" w:cs="Arial"/>
      <w:b/>
      <w:bCs/>
      <w:vanish/>
      <w:spacing w:val="10"/>
      <w:kern w:val="0"/>
      <w:sz w:val="16"/>
      <w:szCs w:val="16"/>
    </w:rPr>
  </w:style>
  <w:style w:type="character" w:customStyle="1" w:styleId="z-0">
    <w:name w:val="z-表單的頂端 字元"/>
    <w:basedOn w:val="a0"/>
    <w:link w:val="z-"/>
    <w:uiPriority w:val="99"/>
    <w:semiHidden/>
    <w:locked/>
    <w:rsid w:val="00DC0134"/>
    <w:rPr>
      <w:rFonts w:ascii="Arial" w:hAnsi="Arial" w:cs="Arial"/>
      <w:b/>
      <w:bCs/>
      <w:vanish/>
      <w:spacing w:val="10"/>
      <w:kern w:val="0"/>
      <w:sz w:val="16"/>
      <w:szCs w:val="16"/>
    </w:rPr>
  </w:style>
  <w:style w:type="paragraph" w:styleId="z-1">
    <w:name w:val="HTML Bottom of Form"/>
    <w:basedOn w:val="a"/>
    <w:next w:val="a"/>
    <w:link w:val="z-2"/>
    <w:hidden/>
    <w:uiPriority w:val="99"/>
    <w:semiHidden/>
    <w:rsid w:val="00DC0134"/>
    <w:pPr>
      <w:widowControl/>
      <w:pBdr>
        <w:top w:val="single" w:sz="6" w:space="1" w:color="auto"/>
      </w:pBdr>
      <w:tabs>
        <w:tab w:val="center" w:pos="8931"/>
        <w:tab w:val="right" w:pos="13608"/>
      </w:tabs>
      <w:adjustRightInd w:val="0"/>
      <w:snapToGrid w:val="0"/>
      <w:jc w:val="center"/>
    </w:pPr>
    <w:rPr>
      <w:rFonts w:ascii="Arial" w:eastAsia="標楷體" w:hAnsi="Arial" w:cs="Arial"/>
      <w:b/>
      <w:bCs/>
      <w:vanish/>
      <w:spacing w:val="10"/>
      <w:kern w:val="0"/>
      <w:sz w:val="16"/>
      <w:szCs w:val="16"/>
    </w:rPr>
  </w:style>
  <w:style w:type="character" w:customStyle="1" w:styleId="z-2">
    <w:name w:val="z-表單的底部 字元"/>
    <w:basedOn w:val="a0"/>
    <w:link w:val="z-1"/>
    <w:uiPriority w:val="99"/>
    <w:semiHidden/>
    <w:locked/>
    <w:rsid w:val="00DC0134"/>
    <w:rPr>
      <w:rFonts w:ascii="Arial" w:hAnsi="Arial" w:cs="Arial"/>
      <w:b/>
      <w:bCs/>
      <w:vanish/>
      <w:spacing w:val="10"/>
      <w:kern w:val="0"/>
      <w:sz w:val="16"/>
      <w:szCs w:val="16"/>
    </w:rPr>
  </w:style>
  <w:style w:type="table" w:styleId="affb">
    <w:name w:val="Table Grid"/>
    <w:basedOn w:val="a1"/>
    <w:uiPriority w:val="59"/>
    <w:rsid w:val="00DC0134"/>
    <w:pPr>
      <w:widowControl w:val="0"/>
      <w:adjustRightInd w:val="0"/>
      <w:spacing w:line="360" w:lineRule="atLeast"/>
    </w:pPr>
    <w:rPr>
      <w:rFonts w:eastAsia="細明體"/>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basedOn w:val="a0"/>
    <w:uiPriority w:val="99"/>
    <w:semiHidden/>
    <w:rsid w:val="00DC0134"/>
    <w:rPr>
      <w:color w:val="800080"/>
      <w:u w:val="single"/>
    </w:rPr>
  </w:style>
  <w:style w:type="paragraph" w:styleId="affd">
    <w:name w:val="List Paragraph"/>
    <w:basedOn w:val="a"/>
    <w:link w:val="affe"/>
    <w:uiPriority w:val="34"/>
    <w:qFormat/>
    <w:rsid w:val="00333A1D"/>
    <w:pPr>
      <w:ind w:leftChars="200" w:left="480"/>
    </w:pPr>
  </w:style>
  <w:style w:type="paragraph" w:styleId="afff">
    <w:name w:val="Body Text"/>
    <w:basedOn w:val="a"/>
    <w:link w:val="afff0"/>
    <w:uiPriority w:val="99"/>
    <w:semiHidden/>
    <w:rsid w:val="002B3726"/>
    <w:pPr>
      <w:widowControl/>
      <w:tabs>
        <w:tab w:val="center" w:pos="8931"/>
        <w:tab w:val="right" w:pos="13608"/>
      </w:tabs>
      <w:adjustRightInd w:val="0"/>
      <w:snapToGrid w:val="0"/>
      <w:jc w:val="both"/>
    </w:pPr>
    <w:rPr>
      <w:rFonts w:eastAsia="標楷體"/>
      <w:spacing w:val="10"/>
      <w:kern w:val="0"/>
      <w:szCs w:val="24"/>
    </w:rPr>
  </w:style>
  <w:style w:type="character" w:customStyle="1" w:styleId="afff0">
    <w:name w:val="本文 字元"/>
    <w:basedOn w:val="a0"/>
    <w:link w:val="afff"/>
    <w:uiPriority w:val="99"/>
    <w:semiHidden/>
    <w:locked/>
    <w:rsid w:val="002B3726"/>
    <w:rPr>
      <w:spacing w:val="10"/>
      <w:kern w:val="0"/>
      <w:sz w:val="24"/>
      <w:szCs w:val="24"/>
    </w:rPr>
  </w:style>
  <w:style w:type="paragraph" w:customStyle="1" w:styleId="afff1">
    <w:name w:val="參考文獻"/>
    <w:link w:val="afff2"/>
    <w:autoRedefine/>
    <w:uiPriority w:val="99"/>
    <w:rsid w:val="00162F3A"/>
    <w:rPr>
      <w:noProof/>
      <w:sz w:val="26"/>
      <w:szCs w:val="26"/>
    </w:rPr>
  </w:style>
  <w:style w:type="character" w:customStyle="1" w:styleId="afff2">
    <w:name w:val="參考文獻 字元"/>
    <w:basedOn w:val="a0"/>
    <w:link w:val="afff1"/>
    <w:uiPriority w:val="99"/>
    <w:locked/>
    <w:rsid w:val="00162F3A"/>
    <w:rPr>
      <w:noProof/>
      <w:kern w:val="2"/>
      <w:sz w:val="36"/>
      <w:szCs w:val="36"/>
      <w:lang w:val="en-US" w:eastAsia="zh-TW"/>
    </w:rPr>
  </w:style>
  <w:style w:type="character" w:customStyle="1" w:styleId="style101">
    <w:name w:val="style101"/>
    <w:basedOn w:val="a0"/>
    <w:semiHidden/>
    <w:rsid w:val="00146C8F"/>
    <w:rPr>
      <w:rFonts w:ascii="新細明體" w:eastAsia="新細明體" w:hAnsi="新細明體" w:hint="eastAsia"/>
      <w:sz w:val="26"/>
      <w:szCs w:val="26"/>
    </w:rPr>
  </w:style>
  <w:style w:type="character" w:customStyle="1" w:styleId="style111">
    <w:name w:val="style111"/>
    <w:basedOn w:val="a0"/>
    <w:semiHidden/>
    <w:rsid w:val="00DF2C69"/>
    <w:rPr>
      <w:rFonts w:ascii="微軟正黑體" w:eastAsia="微軟正黑體" w:hAnsi="微軟正黑體" w:hint="eastAsia"/>
      <w:sz w:val="26"/>
      <w:szCs w:val="26"/>
    </w:rPr>
  </w:style>
  <w:style w:type="character" w:styleId="afff3">
    <w:name w:val="annotation reference"/>
    <w:basedOn w:val="a0"/>
    <w:semiHidden/>
    <w:rsid w:val="00DF2C69"/>
    <w:rPr>
      <w:sz w:val="18"/>
      <w:szCs w:val="18"/>
    </w:rPr>
  </w:style>
  <w:style w:type="character" w:customStyle="1" w:styleId="inword1">
    <w:name w:val="inword1"/>
    <w:basedOn w:val="a0"/>
    <w:semiHidden/>
    <w:rsid w:val="00DF2C69"/>
    <w:rPr>
      <w:rFonts w:ascii="Arial, Helvetica, sans-serif" w:hAnsi="Arial, Helvetica, sans-serif" w:hint="default"/>
      <w:color w:val="8A8653"/>
      <w:spacing w:val="16"/>
      <w:sz w:val="20"/>
      <w:szCs w:val="20"/>
    </w:rPr>
  </w:style>
  <w:style w:type="paragraph" w:styleId="afff4">
    <w:name w:val="header"/>
    <w:basedOn w:val="a"/>
    <w:link w:val="afff5"/>
    <w:unhideWhenUsed/>
    <w:locked/>
    <w:rsid w:val="004B0C1C"/>
    <w:pPr>
      <w:tabs>
        <w:tab w:val="center" w:pos="4153"/>
        <w:tab w:val="right" w:pos="8306"/>
      </w:tabs>
      <w:snapToGrid w:val="0"/>
    </w:pPr>
    <w:rPr>
      <w:sz w:val="20"/>
      <w:szCs w:val="20"/>
    </w:rPr>
  </w:style>
  <w:style w:type="character" w:customStyle="1" w:styleId="afff5">
    <w:name w:val="頁首 字元"/>
    <w:basedOn w:val="a0"/>
    <w:link w:val="afff4"/>
    <w:semiHidden/>
    <w:rsid w:val="004B0C1C"/>
    <w:rPr>
      <w:rFonts w:eastAsia="新細明體"/>
      <w:sz w:val="20"/>
      <w:szCs w:val="20"/>
    </w:rPr>
  </w:style>
  <w:style w:type="paragraph" w:styleId="afff6">
    <w:name w:val="footer"/>
    <w:basedOn w:val="a"/>
    <w:link w:val="afff7"/>
    <w:unhideWhenUsed/>
    <w:locked/>
    <w:rsid w:val="004B0C1C"/>
    <w:pPr>
      <w:tabs>
        <w:tab w:val="center" w:pos="4153"/>
        <w:tab w:val="right" w:pos="8306"/>
      </w:tabs>
      <w:snapToGrid w:val="0"/>
    </w:pPr>
    <w:rPr>
      <w:sz w:val="20"/>
      <w:szCs w:val="20"/>
    </w:rPr>
  </w:style>
  <w:style w:type="character" w:customStyle="1" w:styleId="afff7">
    <w:name w:val="頁尾 字元"/>
    <w:basedOn w:val="a0"/>
    <w:link w:val="afff6"/>
    <w:semiHidden/>
    <w:rsid w:val="004B0C1C"/>
    <w:rPr>
      <w:rFonts w:eastAsia="新細明體"/>
      <w:sz w:val="20"/>
      <w:szCs w:val="20"/>
    </w:rPr>
  </w:style>
  <w:style w:type="paragraph" w:styleId="afff8">
    <w:name w:val="table of figures"/>
    <w:basedOn w:val="a"/>
    <w:next w:val="a"/>
    <w:uiPriority w:val="99"/>
    <w:semiHidden/>
    <w:locked/>
    <w:rsid w:val="00073593"/>
    <w:pPr>
      <w:ind w:left="480" w:hanging="480"/>
    </w:pPr>
    <w:rPr>
      <w:rFonts w:asciiTheme="minorHAnsi" w:hAnsiTheme="minorHAnsi" w:cstheme="minorHAnsi"/>
      <w:smallCaps/>
      <w:sz w:val="20"/>
      <w:szCs w:val="20"/>
    </w:rPr>
  </w:style>
  <w:style w:type="paragraph" w:customStyle="1" w:styleId="1a">
    <w:name w:val="圖1"/>
    <w:basedOn w:val="a"/>
    <w:link w:val="1b"/>
    <w:qFormat/>
    <w:rsid w:val="00F74955"/>
    <w:pPr>
      <w:widowControl/>
      <w:snapToGrid w:val="0"/>
      <w:spacing w:beforeLines="50" w:after="120" w:line="360" w:lineRule="auto"/>
      <w:jc w:val="center"/>
    </w:pPr>
    <w:rPr>
      <w:rFonts w:ascii="微軟正黑體" w:eastAsia="微軟正黑體" w:hAnsi="微軟正黑體"/>
      <w:b/>
      <w:bCs/>
      <w:noProof/>
      <w:spacing w:val="20"/>
      <w:szCs w:val="24"/>
    </w:rPr>
  </w:style>
  <w:style w:type="character" w:customStyle="1" w:styleId="1b">
    <w:name w:val="圖1 字元"/>
    <w:basedOn w:val="a0"/>
    <w:link w:val="1a"/>
    <w:rsid w:val="00F74955"/>
    <w:rPr>
      <w:rFonts w:ascii="微軟正黑體" w:eastAsia="微軟正黑體" w:hAnsi="微軟正黑體"/>
      <w:b/>
      <w:bCs/>
      <w:noProof/>
      <w:spacing w:val="20"/>
    </w:rPr>
  </w:style>
  <w:style w:type="paragraph" w:customStyle="1" w:styleId="0">
    <w:name w:val="0(一)內文"/>
    <w:basedOn w:val="a"/>
    <w:link w:val="00"/>
    <w:qFormat/>
    <w:rsid w:val="00F74955"/>
    <w:pPr>
      <w:snapToGrid w:val="0"/>
      <w:spacing w:beforeLines="50"/>
      <w:ind w:leftChars="235" w:left="1418" w:hangingChars="305" w:hanging="854"/>
      <w:outlineLvl w:val="0"/>
    </w:pPr>
    <w:rPr>
      <w:rFonts w:eastAsia="標楷體"/>
      <w:sz w:val="28"/>
      <w:szCs w:val="28"/>
    </w:rPr>
  </w:style>
  <w:style w:type="character" w:customStyle="1" w:styleId="00">
    <w:name w:val="0(一)內文 字元"/>
    <w:basedOn w:val="a0"/>
    <w:link w:val="0"/>
    <w:rsid w:val="00F74955"/>
    <w:rPr>
      <w:rFonts w:ascii="Calibri" w:hAnsi="Calibri"/>
      <w:sz w:val="28"/>
      <w:szCs w:val="28"/>
    </w:rPr>
  </w:style>
  <w:style w:type="paragraph" w:customStyle="1" w:styleId="10-">
    <w:name w:val="標題10-表名"/>
    <w:basedOn w:val="9"/>
    <w:next w:val="a"/>
    <w:link w:val="10-0"/>
    <w:autoRedefine/>
    <w:rsid w:val="00F74955"/>
    <w:pPr>
      <w:keepLines/>
      <w:tabs>
        <w:tab w:val="clear" w:pos="8931"/>
        <w:tab w:val="clear" w:pos="13608"/>
      </w:tabs>
      <w:overflowPunct w:val="0"/>
      <w:spacing w:line="264" w:lineRule="auto"/>
      <w:ind w:leftChars="0" w:left="0" w:hanging="1700"/>
      <w:jc w:val="center"/>
      <w:textAlignment w:val="baseline"/>
      <w:outlineLvl w:val="9"/>
    </w:pPr>
    <w:rPr>
      <w:rFonts w:ascii="Times New Roman" w:eastAsia="標楷體" w:hAnsi="標楷體" w:cs="Times New Roman"/>
      <w:bCs w:val="0"/>
      <w:spacing w:val="12"/>
      <w:kern w:val="28"/>
      <w:sz w:val="28"/>
      <w:szCs w:val="28"/>
      <w:shd w:val="clear" w:color="auto" w:fill="FFFFFF"/>
    </w:rPr>
  </w:style>
  <w:style w:type="character" w:customStyle="1" w:styleId="10-0">
    <w:name w:val="標題10-表名 字元"/>
    <w:basedOn w:val="a0"/>
    <w:link w:val="10-"/>
    <w:rsid w:val="00F74955"/>
    <w:rPr>
      <w:rFonts w:hAnsi="標楷體"/>
      <w:b/>
      <w:spacing w:val="12"/>
      <w:kern w:val="28"/>
      <w:sz w:val="28"/>
      <w:szCs w:val="28"/>
    </w:rPr>
  </w:style>
  <w:style w:type="paragraph" w:customStyle="1" w:styleId="0-1">
    <w:name w:val="0-1."/>
    <w:basedOn w:val="a"/>
    <w:link w:val="0-10"/>
    <w:qFormat/>
    <w:rsid w:val="00F74955"/>
    <w:pPr>
      <w:snapToGrid w:val="0"/>
      <w:spacing w:beforeLines="50"/>
      <w:ind w:leftChars="413" w:left="1274" w:hangingChars="101" w:hanging="283"/>
    </w:pPr>
    <w:rPr>
      <w:rFonts w:ascii="標楷體" w:eastAsia="標楷體" w:hAnsi="標楷體"/>
      <w:sz w:val="28"/>
      <w:szCs w:val="28"/>
    </w:rPr>
  </w:style>
  <w:style w:type="character" w:customStyle="1" w:styleId="0-10">
    <w:name w:val="0-1. 字元"/>
    <w:basedOn w:val="a0"/>
    <w:link w:val="0-1"/>
    <w:rsid w:val="00F74955"/>
    <w:rPr>
      <w:rFonts w:ascii="標楷體" w:hAnsi="標楷體"/>
      <w:sz w:val="28"/>
      <w:szCs w:val="28"/>
    </w:rPr>
  </w:style>
  <w:style w:type="paragraph" w:styleId="afff9">
    <w:name w:val="TOC Heading"/>
    <w:basedOn w:val="1"/>
    <w:next w:val="a"/>
    <w:uiPriority w:val="39"/>
    <w:unhideWhenUsed/>
    <w:qFormat/>
    <w:rsid w:val="00C37E30"/>
    <w:pPr>
      <w:keepLines/>
      <w:tabs>
        <w:tab w:val="clear" w:pos="8931"/>
        <w:tab w:val="clear" w:pos="13608"/>
      </w:tabs>
      <w:adjustRightInd/>
      <w:snapToGrid/>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customStyle="1" w:styleId="-">
    <w:name w:val="計畫書-章標題"/>
    <w:basedOn w:val="a"/>
    <w:rsid w:val="007A58A1"/>
    <w:pPr>
      <w:spacing w:beforeLines="200" w:afterLines="100" w:line="360" w:lineRule="auto"/>
      <w:jc w:val="center"/>
      <w:textAlignment w:val="baseline"/>
    </w:pPr>
    <w:rPr>
      <w:rFonts w:eastAsia="標楷體"/>
      <w:b/>
      <w:bCs/>
      <w:spacing w:val="10"/>
      <w:kern w:val="0"/>
      <w:sz w:val="40"/>
      <w:szCs w:val="20"/>
    </w:rPr>
  </w:style>
  <w:style w:type="paragraph" w:customStyle="1" w:styleId="-11">
    <w:name w:val="計畫書-1.1標題"/>
    <w:basedOn w:val="a"/>
    <w:rsid w:val="007A58A1"/>
    <w:pPr>
      <w:spacing w:line="360" w:lineRule="auto"/>
      <w:textAlignment w:val="baseline"/>
    </w:pPr>
    <w:rPr>
      <w:rFonts w:eastAsia="標楷體"/>
      <w:b/>
      <w:spacing w:val="10"/>
      <w:kern w:val="0"/>
      <w:sz w:val="28"/>
      <w:szCs w:val="20"/>
    </w:rPr>
  </w:style>
  <w:style w:type="paragraph" w:customStyle="1" w:styleId="-110">
    <w:name w:val="計畫書-1.1內文"/>
    <w:basedOn w:val="a"/>
    <w:link w:val="-111"/>
    <w:rsid w:val="007A58A1"/>
    <w:pPr>
      <w:spacing w:before="65" w:after="65" w:line="390" w:lineRule="atLeast"/>
      <w:ind w:firstLineChars="200" w:firstLine="532"/>
      <w:jc w:val="both"/>
    </w:pPr>
    <w:rPr>
      <w:rFonts w:eastAsia="標楷體"/>
      <w:spacing w:val="13"/>
      <w:szCs w:val="24"/>
    </w:rPr>
  </w:style>
  <w:style w:type="paragraph" w:customStyle="1" w:styleId="-0">
    <w:name w:val="計畫書-一、標題"/>
    <w:basedOn w:val="a"/>
    <w:link w:val="-1"/>
    <w:rsid w:val="007A58A1"/>
    <w:pPr>
      <w:spacing w:beforeLines="30" w:afterLines="30" w:line="390" w:lineRule="atLeast"/>
      <w:ind w:left="475" w:hangingChars="198" w:hanging="475"/>
    </w:pPr>
    <w:rPr>
      <w:rFonts w:eastAsia="標楷體"/>
      <w:szCs w:val="20"/>
    </w:rPr>
  </w:style>
  <w:style w:type="paragraph" w:customStyle="1" w:styleId="1c">
    <w:name w:val="節(1)內文"/>
    <w:basedOn w:val="a"/>
    <w:semiHidden/>
    <w:rsid w:val="007A58A1"/>
    <w:pPr>
      <w:spacing w:beforeLines="30" w:afterLines="30"/>
      <w:ind w:leftChars="589" w:left="1414" w:firstLineChars="204" w:firstLine="490"/>
      <w:jc w:val="both"/>
    </w:pPr>
    <w:rPr>
      <w:rFonts w:eastAsia="標楷體"/>
      <w:szCs w:val="24"/>
    </w:rPr>
  </w:style>
  <w:style w:type="paragraph" w:customStyle="1" w:styleId="-2">
    <w:name w:val="計畫書-(一)標題"/>
    <w:basedOn w:val="a"/>
    <w:link w:val="-3"/>
    <w:rsid w:val="007A58A1"/>
    <w:pPr>
      <w:spacing w:beforeLines="30" w:afterLines="30" w:line="390" w:lineRule="atLeast"/>
      <w:ind w:leftChars="192" w:left="936" w:hangingChars="198" w:hanging="475"/>
    </w:pPr>
    <w:rPr>
      <w:rFonts w:eastAsia="標楷體"/>
      <w:szCs w:val="20"/>
    </w:rPr>
  </w:style>
  <w:style w:type="character" w:customStyle="1" w:styleId="-111">
    <w:name w:val="計畫書-1.1內文 字元"/>
    <w:link w:val="-110"/>
    <w:locked/>
    <w:rsid w:val="007A58A1"/>
    <w:rPr>
      <w:spacing w:val="13"/>
    </w:rPr>
  </w:style>
  <w:style w:type="paragraph" w:customStyle="1" w:styleId="11111">
    <w:name w:val="1.1(1.1.1)"/>
    <w:basedOn w:val="a"/>
    <w:semiHidden/>
    <w:rsid w:val="007A58A1"/>
    <w:pPr>
      <w:spacing w:beforeLines="30" w:afterLines="30" w:line="390" w:lineRule="atLeast"/>
      <w:ind w:firstLineChars="200" w:firstLine="612"/>
      <w:jc w:val="center"/>
    </w:pPr>
    <w:rPr>
      <w:rFonts w:ascii="華康中黑體" w:eastAsia="華康中黑體" w:hAnsi="標楷體"/>
      <w:spacing w:val="13"/>
      <w:sz w:val="28"/>
      <w:szCs w:val="28"/>
    </w:rPr>
  </w:style>
  <w:style w:type="paragraph" w:customStyle="1" w:styleId="1114">
    <w:name w:val="計畫書1.1.1章節標題"/>
    <w:basedOn w:val="a"/>
    <w:rsid w:val="007A58A1"/>
    <w:pPr>
      <w:spacing w:line="360" w:lineRule="auto"/>
      <w:textAlignment w:val="baseline"/>
    </w:pPr>
    <w:rPr>
      <w:rFonts w:eastAsia="標楷體"/>
      <w:b/>
      <w:spacing w:val="10"/>
      <w:kern w:val="0"/>
      <w:sz w:val="28"/>
      <w:szCs w:val="20"/>
    </w:rPr>
  </w:style>
  <w:style w:type="paragraph" w:customStyle="1" w:styleId="-4">
    <w:name w:val="計畫書-表標題"/>
    <w:basedOn w:val="a"/>
    <w:link w:val="-5"/>
    <w:rsid w:val="007A58A1"/>
    <w:pPr>
      <w:snapToGrid w:val="0"/>
      <w:spacing w:before="240"/>
      <w:jc w:val="center"/>
    </w:pPr>
    <w:rPr>
      <w:rFonts w:eastAsia="標楷體"/>
      <w:b/>
      <w:spacing w:val="10"/>
      <w:sz w:val="28"/>
      <w:szCs w:val="24"/>
    </w:rPr>
  </w:style>
  <w:style w:type="paragraph" w:customStyle="1" w:styleId="-6">
    <w:name w:val="計畫書-圖標題"/>
    <w:basedOn w:val="a"/>
    <w:link w:val="-7"/>
    <w:rsid w:val="007A58A1"/>
    <w:pPr>
      <w:snapToGrid w:val="0"/>
      <w:spacing w:after="240"/>
      <w:jc w:val="center"/>
    </w:pPr>
    <w:rPr>
      <w:rFonts w:eastAsia="標楷體"/>
      <w:b/>
      <w:spacing w:val="10"/>
      <w:sz w:val="28"/>
      <w:szCs w:val="24"/>
    </w:rPr>
  </w:style>
  <w:style w:type="character" w:customStyle="1" w:styleId="-7">
    <w:name w:val="計畫書-圖標題 字元"/>
    <w:link w:val="-6"/>
    <w:locked/>
    <w:rsid w:val="007A58A1"/>
    <w:rPr>
      <w:b/>
      <w:spacing w:val="10"/>
      <w:sz w:val="28"/>
    </w:rPr>
  </w:style>
  <w:style w:type="character" w:customStyle="1" w:styleId="affe">
    <w:name w:val="清單段落 字元"/>
    <w:link w:val="affd"/>
    <w:uiPriority w:val="34"/>
    <w:rsid w:val="007A58A1"/>
    <w:rPr>
      <w:rFonts w:eastAsia="新細明體"/>
      <w:szCs w:val="36"/>
    </w:rPr>
  </w:style>
  <w:style w:type="paragraph" w:styleId="1d">
    <w:name w:val="toc 1"/>
    <w:basedOn w:val="a"/>
    <w:next w:val="a"/>
    <w:autoRedefine/>
    <w:uiPriority w:val="39"/>
    <w:unhideWhenUsed/>
    <w:locked/>
    <w:rsid w:val="003D68DE"/>
  </w:style>
  <w:style w:type="paragraph" w:styleId="21">
    <w:name w:val="toc 2"/>
    <w:basedOn w:val="a"/>
    <w:next w:val="a"/>
    <w:autoRedefine/>
    <w:uiPriority w:val="39"/>
    <w:unhideWhenUsed/>
    <w:locked/>
    <w:rsid w:val="003D68DE"/>
    <w:pPr>
      <w:ind w:leftChars="200" w:left="480"/>
    </w:pPr>
  </w:style>
  <w:style w:type="paragraph" w:styleId="31">
    <w:name w:val="toc 3"/>
    <w:basedOn w:val="a"/>
    <w:next w:val="a"/>
    <w:autoRedefine/>
    <w:uiPriority w:val="39"/>
    <w:unhideWhenUsed/>
    <w:locked/>
    <w:rsid w:val="003D68DE"/>
    <w:pPr>
      <w:ind w:leftChars="400" w:left="960"/>
    </w:pPr>
  </w:style>
  <w:style w:type="character" w:styleId="afffa">
    <w:name w:val="Hyperlink"/>
    <w:basedOn w:val="a0"/>
    <w:uiPriority w:val="99"/>
    <w:rsid w:val="003D68DE"/>
    <w:rPr>
      <w:color w:val="0000FF"/>
      <w:u w:val="single"/>
    </w:rPr>
  </w:style>
  <w:style w:type="paragraph" w:customStyle="1" w:styleId="1-1">
    <w:name w:val="目錄表1-1"/>
    <w:basedOn w:val="a"/>
    <w:rsid w:val="002921AD"/>
    <w:pPr>
      <w:tabs>
        <w:tab w:val="left" w:leader="dot" w:pos="8260"/>
      </w:tabs>
      <w:adjustRightInd w:val="0"/>
      <w:spacing w:before="70" w:line="240" w:lineRule="atLeast"/>
      <w:ind w:left="1424" w:right="794" w:hanging="1284"/>
      <w:jc w:val="both"/>
      <w:textAlignment w:val="baseline"/>
    </w:pPr>
    <w:rPr>
      <w:rFonts w:ascii="Arial" w:eastAsia="華康中楷體" w:hAnsi="Arial"/>
      <w:kern w:val="0"/>
      <w:sz w:val="28"/>
      <w:szCs w:val="20"/>
    </w:rPr>
  </w:style>
  <w:style w:type="character" w:customStyle="1" w:styleId="-1">
    <w:name w:val="計畫書-一、標題 字元"/>
    <w:link w:val="-0"/>
    <w:rsid w:val="0017734A"/>
    <w:rPr>
      <w:szCs w:val="20"/>
    </w:rPr>
  </w:style>
  <w:style w:type="character" w:customStyle="1" w:styleId="-3">
    <w:name w:val="計畫書-(一)標題 字元"/>
    <w:link w:val="-2"/>
    <w:rsid w:val="0017734A"/>
    <w:rPr>
      <w:szCs w:val="20"/>
    </w:rPr>
  </w:style>
  <w:style w:type="character" w:customStyle="1" w:styleId="-5">
    <w:name w:val="計畫書-表標題 字元"/>
    <w:link w:val="-4"/>
    <w:locked/>
    <w:rsid w:val="0017734A"/>
    <w:rPr>
      <w:b/>
      <w:spacing w:val="10"/>
      <w:sz w:val="28"/>
    </w:rPr>
  </w:style>
  <w:style w:type="paragraph" w:styleId="afffb">
    <w:name w:val="Body Text Indent"/>
    <w:basedOn w:val="a"/>
    <w:link w:val="afffc"/>
    <w:rsid w:val="00F205FD"/>
    <w:pPr>
      <w:adjustRightInd w:val="0"/>
      <w:spacing w:after="120" w:line="360" w:lineRule="atLeast"/>
      <w:ind w:leftChars="200" w:left="480"/>
      <w:textAlignment w:val="baseline"/>
    </w:pPr>
    <w:rPr>
      <w:rFonts w:ascii="華康中楷體" w:eastAsia="華康中楷體"/>
      <w:kern w:val="0"/>
      <w:sz w:val="28"/>
      <w:szCs w:val="20"/>
    </w:rPr>
  </w:style>
  <w:style w:type="character" w:customStyle="1" w:styleId="afffc">
    <w:name w:val="本文縮排 字元"/>
    <w:basedOn w:val="a0"/>
    <w:link w:val="afffb"/>
    <w:rsid w:val="00F205FD"/>
    <w:rPr>
      <w:rFonts w:ascii="華康中楷體" w:eastAsia="華康中楷體"/>
      <w:kern w:val="0"/>
      <w:sz w:val="28"/>
      <w:szCs w:val="20"/>
    </w:rPr>
  </w:style>
  <w:style w:type="paragraph" w:styleId="Web">
    <w:name w:val="Normal (Web)"/>
    <w:basedOn w:val="a"/>
    <w:uiPriority w:val="99"/>
    <w:rsid w:val="004419ED"/>
    <w:pPr>
      <w:widowControl/>
      <w:spacing w:line="384" w:lineRule="atLeast"/>
    </w:pPr>
    <w:rPr>
      <w:rFonts w:ascii="Arial Unicode MS" w:eastAsia="Arial Unicode MS" w:hAnsi="Arial Unicode MS" w:cs="Arial Unicode MS"/>
      <w:kern w:val="0"/>
      <w:szCs w:val="24"/>
    </w:rPr>
  </w:style>
  <w:style w:type="paragraph" w:styleId="32">
    <w:name w:val="Body Text 3"/>
    <w:basedOn w:val="a"/>
    <w:link w:val="33"/>
    <w:semiHidden/>
    <w:rsid w:val="0072161F"/>
    <w:pPr>
      <w:spacing w:after="120"/>
    </w:pPr>
    <w:rPr>
      <w:sz w:val="16"/>
      <w:szCs w:val="16"/>
    </w:rPr>
  </w:style>
  <w:style w:type="character" w:customStyle="1" w:styleId="33">
    <w:name w:val="本文 3 字元"/>
    <w:basedOn w:val="a0"/>
    <w:link w:val="32"/>
    <w:semiHidden/>
    <w:rsid w:val="0072161F"/>
    <w:rPr>
      <w:rFonts w:eastAsia="新細明體"/>
      <w:sz w:val="16"/>
      <w:szCs w:val="16"/>
    </w:rPr>
  </w:style>
  <w:style w:type="character" w:customStyle="1" w:styleId="ilh-page">
    <w:name w:val="ilh-page"/>
    <w:basedOn w:val="a0"/>
    <w:rsid w:val="00E14483"/>
  </w:style>
  <w:style w:type="character" w:customStyle="1" w:styleId="noprint">
    <w:name w:val="noprint"/>
    <w:basedOn w:val="a0"/>
    <w:rsid w:val="00E14483"/>
  </w:style>
  <w:style w:type="character" w:customStyle="1" w:styleId="ilh-lang">
    <w:name w:val="ilh-lang"/>
    <w:basedOn w:val="a0"/>
    <w:rsid w:val="00E14483"/>
  </w:style>
  <w:style w:type="character" w:customStyle="1" w:styleId="ilh-colon">
    <w:name w:val="ilh-colon"/>
    <w:basedOn w:val="a0"/>
    <w:rsid w:val="00E14483"/>
  </w:style>
  <w:style w:type="character" w:customStyle="1" w:styleId="ilh-link">
    <w:name w:val="ilh-link"/>
    <w:basedOn w:val="a0"/>
    <w:rsid w:val="00E14483"/>
  </w:style>
  <w:style w:type="paragraph" w:customStyle="1" w:styleId="01">
    <w:name w:val="01_本文"/>
    <w:basedOn w:val="a"/>
    <w:qFormat/>
    <w:rsid w:val="00440416"/>
    <w:pPr>
      <w:overflowPunct w:val="0"/>
      <w:adjustRightInd w:val="0"/>
      <w:snapToGrid w:val="0"/>
      <w:spacing w:afterLines="50"/>
      <w:ind w:firstLineChars="200" w:firstLine="200"/>
      <w:jc w:val="both"/>
    </w:pPr>
    <w:rPr>
      <w:rFonts w:ascii="Arial" w:eastAsia="微軟正黑體" w:hAnsi="Arial"/>
      <w:sz w:val="28"/>
      <w:szCs w:val="26"/>
    </w:rPr>
  </w:style>
  <w:style w:type="character" w:customStyle="1" w:styleId="changesize">
    <w:name w:val="changesize"/>
    <w:basedOn w:val="a0"/>
    <w:rsid w:val="00D71A4E"/>
  </w:style>
  <w:style w:type="paragraph" w:customStyle="1" w:styleId="Default">
    <w:name w:val="Default"/>
    <w:rsid w:val="001F5897"/>
    <w:pPr>
      <w:widowControl w:val="0"/>
      <w:autoSpaceDE w:val="0"/>
      <w:autoSpaceDN w:val="0"/>
      <w:adjustRightInd w:val="0"/>
    </w:pPr>
    <w:rPr>
      <w:color w:val="000000"/>
      <w:kern w:val="0"/>
    </w:rPr>
  </w:style>
  <w:style w:type="table" w:customStyle="1" w:styleId="TableNormal">
    <w:name w:val="Table Normal"/>
    <w:uiPriority w:val="2"/>
    <w:semiHidden/>
    <w:unhideWhenUsed/>
    <w:qFormat/>
    <w:rsid w:val="00D70BF3"/>
    <w:pPr>
      <w:widowControl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BF3"/>
    <w:rPr>
      <w:rFonts w:asciiTheme="minorHAnsi" w:eastAsiaTheme="minorEastAsia" w:hAnsiTheme="minorHAnsi" w:cstheme="minorBidi"/>
      <w:kern w:val="0"/>
      <w:sz w:val="22"/>
      <w:lang w:eastAsia="en-US"/>
    </w:rPr>
  </w:style>
  <w:style w:type="paragraph" w:customStyle="1" w:styleId="afffd">
    <w:name w:val="表"/>
    <w:basedOn w:val="a"/>
    <w:link w:val="afffe"/>
    <w:qFormat/>
    <w:rsid w:val="00C83D77"/>
    <w:pPr>
      <w:jc w:val="center"/>
    </w:pPr>
    <w:rPr>
      <w:rFonts w:eastAsia="標楷體"/>
      <w:b/>
      <w:spacing w:val="20"/>
      <w:sz w:val="28"/>
      <w:szCs w:val="20"/>
    </w:rPr>
  </w:style>
  <w:style w:type="character" w:customStyle="1" w:styleId="afffe">
    <w:name w:val="表 字元"/>
    <w:basedOn w:val="a0"/>
    <w:link w:val="afffd"/>
    <w:rsid w:val="00C83D77"/>
    <w:rPr>
      <w:b/>
      <w:spacing w:val="20"/>
      <w:sz w:val="28"/>
      <w:szCs w:val="20"/>
    </w:rPr>
  </w:style>
  <w:style w:type="paragraph" w:customStyle="1" w:styleId="affff">
    <w:name w:val="項內文"/>
    <w:basedOn w:val="a"/>
    <w:rsid w:val="00A90B74"/>
    <w:pPr>
      <w:spacing w:after="120"/>
      <w:ind w:left="1127" w:firstLine="840"/>
      <w:jc w:val="both"/>
    </w:pPr>
    <w:rPr>
      <w:rFonts w:ascii="標楷體" w:eastAsia="標楷體" w:hAnsi="Times New Roman"/>
      <w:b/>
      <w:sz w:val="28"/>
      <w:szCs w:val="24"/>
    </w:rPr>
  </w:style>
  <w:style w:type="paragraph" w:customStyle="1" w:styleId="trafficinfotitle">
    <w:name w:val="traffic_info_title"/>
    <w:basedOn w:val="a"/>
    <w:rsid w:val="00C2154D"/>
    <w:pPr>
      <w:widowControl/>
      <w:spacing w:before="100" w:beforeAutospacing="1" w:after="100" w:afterAutospacing="1"/>
    </w:pPr>
    <w:rPr>
      <w:rFonts w:ascii="新細明體" w:hAnsi="新細明體" w:cs="新細明體"/>
      <w:kern w:val="0"/>
      <w:szCs w:val="24"/>
    </w:rPr>
  </w:style>
  <w:style w:type="paragraph" w:customStyle="1" w:styleId="trafficinfocontents">
    <w:name w:val="traffic_info_contents"/>
    <w:basedOn w:val="a"/>
    <w:rsid w:val="00C2154D"/>
    <w:pPr>
      <w:widowControl/>
      <w:spacing w:before="100" w:beforeAutospacing="1" w:after="100" w:afterAutospacing="1"/>
    </w:pPr>
    <w:rPr>
      <w:rFonts w:ascii="新細明體" w:hAnsi="新細明體" w:cs="新細明體"/>
      <w:kern w:val="0"/>
      <w:szCs w:val="24"/>
    </w:rPr>
  </w:style>
  <w:style w:type="character" w:customStyle="1" w:styleId="trafficinfohighlight">
    <w:name w:val="traffic_info_highlight"/>
    <w:basedOn w:val="a0"/>
    <w:rsid w:val="00C2154D"/>
  </w:style>
  <w:style w:type="character" w:customStyle="1" w:styleId="highlightred">
    <w:name w:val="highlight_red"/>
    <w:basedOn w:val="a0"/>
    <w:rsid w:val="00DB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372">
      <w:bodyDiv w:val="1"/>
      <w:marLeft w:val="0"/>
      <w:marRight w:val="0"/>
      <w:marTop w:val="0"/>
      <w:marBottom w:val="0"/>
      <w:divBdr>
        <w:top w:val="none" w:sz="0" w:space="0" w:color="auto"/>
        <w:left w:val="none" w:sz="0" w:space="0" w:color="auto"/>
        <w:bottom w:val="none" w:sz="0" w:space="0" w:color="auto"/>
        <w:right w:val="none" w:sz="0" w:space="0" w:color="auto"/>
      </w:divBdr>
      <w:divsChild>
        <w:div w:id="1880241599">
          <w:marLeft w:val="0"/>
          <w:marRight w:val="0"/>
          <w:marTop w:val="0"/>
          <w:marBottom w:val="0"/>
          <w:divBdr>
            <w:top w:val="none" w:sz="0" w:space="0" w:color="auto"/>
            <w:left w:val="none" w:sz="0" w:space="0" w:color="auto"/>
            <w:bottom w:val="none" w:sz="0" w:space="0" w:color="auto"/>
            <w:right w:val="none" w:sz="0" w:space="0" w:color="auto"/>
          </w:divBdr>
          <w:divsChild>
            <w:div w:id="271017924">
              <w:marLeft w:val="0"/>
              <w:marRight w:val="0"/>
              <w:marTop w:val="0"/>
              <w:marBottom w:val="0"/>
              <w:divBdr>
                <w:top w:val="none" w:sz="0" w:space="0" w:color="auto"/>
                <w:left w:val="none" w:sz="0" w:space="0" w:color="auto"/>
                <w:bottom w:val="none" w:sz="0" w:space="0" w:color="auto"/>
                <w:right w:val="none" w:sz="0" w:space="0" w:color="auto"/>
              </w:divBdr>
              <w:divsChild>
                <w:div w:id="1764572204">
                  <w:marLeft w:val="0"/>
                  <w:marRight w:val="0"/>
                  <w:marTop w:val="0"/>
                  <w:marBottom w:val="0"/>
                  <w:divBdr>
                    <w:top w:val="none" w:sz="0" w:space="0" w:color="auto"/>
                    <w:left w:val="none" w:sz="0" w:space="0" w:color="auto"/>
                    <w:bottom w:val="none" w:sz="0" w:space="0" w:color="auto"/>
                    <w:right w:val="none" w:sz="0" w:space="0" w:color="auto"/>
                  </w:divBdr>
                  <w:divsChild>
                    <w:div w:id="1354529940">
                      <w:marLeft w:val="0"/>
                      <w:marRight w:val="0"/>
                      <w:marTop w:val="0"/>
                      <w:marBottom w:val="0"/>
                      <w:divBdr>
                        <w:top w:val="none" w:sz="0" w:space="0" w:color="auto"/>
                        <w:left w:val="none" w:sz="0" w:space="0" w:color="auto"/>
                        <w:bottom w:val="none" w:sz="0" w:space="0" w:color="auto"/>
                        <w:right w:val="none" w:sz="0" w:space="0" w:color="auto"/>
                      </w:divBdr>
                      <w:divsChild>
                        <w:div w:id="500393052">
                          <w:marLeft w:val="0"/>
                          <w:marRight w:val="0"/>
                          <w:marTop w:val="0"/>
                          <w:marBottom w:val="0"/>
                          <w:divBdr>
                            <w:top w:val="none" w:sz="0" w:space="0" w:color="auto"/>
                            <w:left w:val="none" w:sz="0" w:space="0" w:color="auto"/>
                            <w:bottom w:val="none" w:sz="0" w:space="0" w:color="auto"/>
                            <w:right w:val="none" w:sz="0" w:space="0" w:color="auto"/>
                          </w:divBdr>
                          <w:divsChild>
                            <w:div w:id="359816586">
                              <w:marLeft w:val="0"/>
                              <w:marRight w:val="0"/>
                              <w:marTop w:val="0"/>
                              <w:marBottom w:val="0"/>
                              <w:divBdr>
                                <w:top w:val="none" w:sz="0" w:space="0" w:color="auto"/>
                                <w:left w:val="none" w:sz="0" w:space="0" w:color="auto"/>
                                <w:bottom w:val="none" w:sz="0" w:space="0" w:color="auto"/>
                                <w:right w:val="none" w:sz="0" w:space="0" w:color="auto"/>
                              </w:divBdr>
                              <w:divsChild>
                                <w:div w:id="15318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9958">
      <w:bodyDiv w:val="1"/>
      <w:marLeft w:val="0"/>
      <w:marRight w:val="0"/>
      <w:marTop w:val="0"/>
      <w:marBottom w:val="0"/>
      <w:divBdr>
        <w:top w:val="none" w:sz="0" w:space="0" w:color="auto"/>
        <w:left w:val="none" w:sz="0" w:space="0" w:color="auto"/>
        <w:bottom w:val="none" w:sz="0" w:space="0" w:color="auto"/>
        <w:right w:val="none" w:sz="0" w:space="0" w:color="auto"/>
      </w:divBdr>
    </w:div>
    <w:div w:id="272590173">
      <w:bodyDiv w:val="1"/>
      <w:marLeft w:val="0"/>
      <w:marRight w:val="0"/>
      <w:marTop w:val="0"/>
      <w:marBottom w:val="0"/>
      <w:divBdr>
        <w:top w:val="none" w:sz="0" w:space="0" w:color="auto"/>
        <w:left w:val="none" w:sz="0" w:space="0" w:color="auto"/>
        <w:bottom w:val="none" w:sz="0" w:space="0" w:color="auto"/>
        <w:right w:val="none" w:sz="0" w:space="0" w:color="auto"/>
      </w:divBdr>
    </w:div>
    <w:div w:id="310330364">
      <w:bodyDiv w:val="1"/>
      <w:marLeft w:val="0"/>
      <w:marRight w:val="0"/>
      <w:marTop w:val="0"/>
      <w:marBottom w:val="0"/>
      <w:divBdr>
        <w:top w:val="none" w:sz="0" w:space="0" w:color="auto"/>
        <w:left w:val="none" w:sz="0" w:space="0" w:color="auto"/>
        <w:bottom w:val="none" w:sz="0" w:space="0" w:color="auto"/>
        <w:right w:val="none" w:sz="0" w:space="0" w:color="auto"/>
      </w:divBdr>
    </w:div>
    <w:div w:id="480268929">
      <w:bodyDiv w:val="1"/>
      <w:marLeft w:val="0"/>
      <w:marRight w:val="0"/>
      <w:marTop w:val="0"/>
      <w:marBottom w:val="0"/>
      <w:divBdr>
        <w:top w:val="none" w:sz="0" w:space="0" w:color="auto"/>
        <w:left w:val="none" w:sz="0" w:space="0" w:color="auto"/>
        <w:bottom w:val="none" w:sz="0" w:space="0" w:color="auto"/>
        <w:right w:val="none" w:sz="0" w:space="0" w:color="auto"/>
      </w:divBdr>
    </w:div>
    <w:div w:id="524443613">
      <w:bodyDiv w:val="1"/>
      <w:marLeft w:val="0"/>
      <w:marRight w:val="0"/>
      <w:marTop w:val="0"/>
      <w:marBottom w:val="0"/>
      <w:divBdr>
        <w:top w:val="none" w:sz="0" w:space="0" w:color="auto"/>
        <w:left w:val="none" w:sz="0" w:space="0" w:color="auto"/>
        <w:bottom w:val="none" w:sz="0" w:space="0" w:color="auto"/>
        <w:right w:val="none" w:sz="0" w:space="0" w:color="auto"/>
      </w:divBdr>
    </w:div>
    <w:div w:id="567307895">
      <w:bodyDiv w:val="1"/>
      <w:marLeft w:val="0"/>
      <w:marRight w:val="0"/>
      <w:marTop w:val="0"/>
      <w:marBottom w:val="0"/>
      <w:divBdr>
        <w:top w:val="none" w:sz="0" w:space="0" w:color="auto"/>
        <w:left w:val="none" w:sz="0" w:space="0" w:color="auto"/>
        <w:bottom w:val="none" w:sz="0" w:space="0" w:color="auto"/>
        <w:right w:val="none" w:sz="0" w:space="0" w:color="auto"/>
      </w:divBdr>
    </w:div>
    <w:div w:id="780995031">
      <w:bodyDiv w:val="1"/>
      <w:marLeft w:val="0"/>
      <w:marRight w:val="0"/>
      <w:marTop w:val="0"/>
      <w:marBottom w:val="0"/>
      <w:divBdr>
        <w:top w:val="none" w:sz="0" w:space="0" w:color="auto"/>
        <w:left w:val="none" w:sz="0" w:space="0" w:color="auto"/>
        <w:bottom w:val="none" w:sz="0" w:space="0" w:color="auto"/>
        <w:right w:val="none" w:sz="0" w:space="0" w:color="auto"/>
      </w:divBdr>
    </w:div>
    <w:div w:id="896547458">
      <w:bodyDiv w:val="1"/>
      <w:marLeft w:val="0"/>
      <w:marRight w:val="0"/>
      <w:marTop w:val="0"/>
      <w:marBottom w:val="0"/>
      <w:divBdr>
        <w:top w:val="none" w:sz="0" w:space="0" w:color="auto"/>
        <w:left w:val="none" w:sz="0" w:space="0" w:color="auto"/>
        <w:bottom w:val="none" w:sz="0" w:space="0" w:color="auto"/>
        <w:right w:val="none" w:sz="0" w:space="0" w:color="auto"/>
      </w:divBdr>
    </w:div>
    <w:div w:id="978729634">
      <w:marLeft w:val="0"/>
      <w:marRight w:val="0"/>
      <w:marTop w:val="0"/>
      <w:marBottom w:val="0"/>
      <w:divBdr>
        <w:top w:val="none" w:sz="0" w:space="0" w:color="auto"/>
        <w:left w:val="none" w:sz="0" w:space="0" w:color="auto"/>
        <w:bottom w:val="none" w:sz="0" w:space="0" w:color="auto"/>
        <w:right w:val="none" w:sz="0" w:space="0" w:color="auto"/>
      </w:divBdr>
    </w:div>
    <w:div w:id="978729635">
      <w:marLeft w:val="0"/>
      <w:marRight w:val="0"/>
      <w:marTop w:val="0"/>
      <w:marBottom w:val="0"/>
      <w:divBdr>
        <w:top w:val="none" w:sz="0" w:space="0" w:color="auto"/>
        <w:left w:val="none" w:sz="0" w:space="0" w:color="auto"/>
        <w:bottom w:val="none" w:sz="0" w:space="0" w:color="auto"/>
        <w:right w:val="none" w:sz="0" w:space="0" w:color="auto"/>
      </w:divBdr>
    </w:div>
    <w:div w:id="978729636">
      <w:marLeft w:val="0"/>
      <w:marRight w:val="0"/>
      <w:marTop w:val="0"/>
      <w:marBottom w:val="0"/>
      <w:divBdr>
        <w:top w:val="none" w:sz="0" w:space="0" w:color="auto"/>
        <w:left w:val="none" w:sz="0" w:space="0" w:color="auto"/>
        <w:bottom w:val="none" w:sz="0" w:space="0" w:color="auto"/>
        <w:right w:val="none" w:sz="0" w:space="0" w:color="auto"/>
      </w:divBdr>
    </w:div>
    <w:div w:id="978729637">
      <w:marLeft w:val="0"/>
      <w:marRight w:val="0"/>
      <w:marTop w:val="0"/>
      <w:marBottom w:val="0"/>
      <w:divBdr>
        <w:top w:val="none" w:sz="0" w:space="0" w:color="auto"/>
        <w:left w:val="none" w:sz="0" w:space="0" w:color="auto"/>
        <w:bottom w:val="none" w:sz="0" w:space="0" w:color="auto"/>
        <w:right w:val="none" w:sz="0" w:space="0" w:color="auto"/>
      </w:divBdr>
    </w:div>
    <w:div w:id="978729638">
      <w:marLeft w:val="0"/>
      <w:marRight w:val="0"/>
      <w:marTop w:val="0"/>
      <w:marBottom w:val="0"/>
      <w:divBdr>
        <w:top w:val="none" w:sz="0" w:space="0" w:color="auto"/>
        <w:left w:val="none" w:sz="0" w:space="0" w:color="auto"/>
        <w:bottom w:val="none" w:sz="0" w:space="0" w:color="auto"/>
        <w:right w:val="none" w:sz="0" w:space="0" w:color="auto"/>
      </w:divBdr>
    </w:div>
    <w:div w:id="978729639">
      <w:marLeft w:val="0"/>
      <w:marRight w:val="0"/>
      <w:marTop w:val="0"/>
      <w:marBottom w:val="0"/>
      <w:divBdr>
        <w:top w:val="none" w:sz="0" w:space="0" w:color="auto"/>
        <w:left w:val="none" w:sz="0" w:space="0" w:color="auto"/>
        <w:bottom w:val="none" w:sz="0" w:space="0" w:color="auto"/>
        <w:right w:val="none" w:sz="0" w:space="0" w:color="auto"/>
      </w:divBdr>
    </w:div>
    <w:div w:id="978729640">
      <w:marLeft w:val="0"/>
      <w:marRight w:val="0"/>
      <w:marTop w:val="0"/>
      <w:marBottom w:val="0"/>
      <w:divBdr>
        <w:top w:val="none" w:sz="0" w:space="0" w:color="auto"/>
        <w:left w:val="none" w:sz="0" w:space="0" w:color="auto"/>
        <w:bottom w:val="none" w:sz="0" w:space="0" w:color="auto"/>
        <w:right w:val="none" w:sz="0" w:space="0" w:color="auto"/>
      </w:divBdr>
    </w:div>
    <w:div w:id="1106459582">
      <w:bodyDiv w:val="1"/>
      <w:marLeft w:val="0"/>
      <w:marRight w:val="0"/>
      <w:marTop w:val="0"/>
      <w:marBottom w:val="0"/>
      <w:divBdr>
        <w:top w:val="none" w:sz="0" w:space="0" w:color="auto"/>
        <w:left w:val="none" w:sz="0" w:space="0" w:color="auto"/>
        <w:bottom w:val="none" w:sz="0" w:space="0" w:color="auto"/>
        <w:right w:val="none" w:sz="0" w:space="0" w:color="auto"/>
      </w:divBdr>
    </w:div>
    <w:div w:id="1337878309">
      <w:bodyDiv w:val="1"/>
      <w:marLeft w:val="0"/>
      <w:marRight w:val="0"/>
      <w:marTop w:val="0"/>
      <w:marBottom w:val="0"/>
      <w:divBdr>
        <w:top w:val="none" w:sz="0" w:space="0" w:color="auto"/>
        <w:left w:val="none" w:sz="0" w:space="0" w:color="auto"/>
        <w:bottom w:val="none" w:sz="0" w:space="0" w:color="auto"/>
        <w:right w:val="none" w:sz="0" w:space="0" w:color="auto"/>
      </w:divBdr>
    </w:div>
    <w:div w:id="1361586075">
      <w:bodyDiv w:val="1"/>
      <w:marLeft w:val="0"/>
      <w:marRight w:val="0"/>
      <w:marTop w:val="0"/>
      <w:marBottom w:val="0"/>
      <w:divBdr>
        <w:top w:val="none" w:sz="0" w:space="0" w:color="auto"/>
        <w:left w:val="none" w:sz="0" w:space="0" w:color="auto"/>
        <w:bottom w:val="none" w:sz="0" w:space="0" w:color="auto"/>
        <w:right w:val="none" w:sz="0" w:space="0" w:color="auto"/>
      </w:divBdr>
    </w:div>
    <w:div w:id="1630865916">
      <w:bodyDiv w:val="1"/>
      <w:marLeft w:val="0"/>
      <w:marRight w:val="0"/>
      <w:marTop w:val="0"/>
      <w:marBottom w:val="0"/>
      <w:divBdr>
        <w:top w:val="none" w:sz="0" w:space="0" w:color="auto"/>
        <w:left w:val="none" w:sz="0" w:space="0" w:color="auto"/>
        <w:bottom w:val="none" w:sz="0" w:space="0" w:color="auto"/>
        <w:right w:val="none" w:sz="0" w:space="0" w:color="auto"/>
      </w:divBdr>
      <w:divsChild>
        <w:div w:id="1099568768">
          <w:marLeft w:val="1200"/>
          <w:marRight w:val="0"/>
          <w:marTop w:val="0"/>
          <w:marBottom w:val="0"/>
          <w:divBdr>
            <w:top w:val="none" w:sz="0" w:space="0" w:color="auto"/>
            <w:left w:val="none" w:sz="0" w:space="0" w:color="auto"/>
            <w:bottom w:val="none" w:sz="0" w:space="0" w:color="auto"/>
            <w:right w:val="none" w:sz="0" w:space="0" w:color="auto"/>
          </w:divBdr>
        </w:div>
        <w:div w:id="1197542754">
          <w:marLeft w:val="1440"/>
          <w:marRight w:val="0"/>
          <w:marTop w:val="0"/>
          <w:marBottom w:val="0"/>
          <w:divBdr>
            <w:top w:val="none" w:sz="0" w:space="0" w:color="auto"/>
            <w:left w:val="none" w:sz="0" w:space="0" w:color="auto"/>
            <w:bottom w:val="none" w:sz="0" w:space="0" w:color="auto"/>
            <w:right w:val="none" w:sz="0" w:space="0" w:color="auto"/>
          </w:divBdr>
        </w:div>
        <w:div w:id="2097823940">
          <w:marLeft w:val="1440"/>
          <w:marRight w:val="0"/>
          <w:marTop w:val="0"/>
          <w:marBottom w:val="0"/>
          <w:divBdr>
            <w:top w:val="none" w:sz="0" w:space="0" w:color="auto"/>
            <w:left w:val="none" w:sz="0" w:space="0" w:color="auto"/>
            <w:bottom w:val="none" w:sz="0" w:space="0" w:color="auto"/>
            <w:right w:val="none" w:sz="0" w:space="0" w:color="auto"/>
          </w:divBdr>
        </w:div>
        <w:div w:id="1202401579">
          <w:marLeft w:val="1200"/>
          <w:marRight w:val="0"/>
          <w:marTop w:val="0"/>
          <w:marBottom w:val="0"/>
          <w:divBdr>
            <w:top w:val="none" w:sz="0" w:space="0" w:color="auto"/>
            <w:left w:val="none" w:sz="0" w:space="0" w:color="auto"/>
            <w:bottom w:val="none" w:sz="0" w:space="0" w:color="auto"/>
            <w:right w:val="none" w:sz="0" w:space="0" w:color="auto"/>
          </w:divBdr>
        </w:div>
        <w:div w:id="1253778618">
          <w:marLeft w:val="1200"/>
          <w:marRight w:val="0"/>
          <w:marTop w:val="0"/>
          <w:marBottom w:val="0"/>
          <w:divBdr>
            <w:top w:val="none" w:sz="0" w:space="0" w:color="auto"/>
            <w:left w:val="none" w:sz="0" w:space="0" w:color="auto"/>
            <w:bottom w:val="none" w:sz="0" w:space="0" w:color="auto"/>
            <w:right w:val="none" w:sz="0" w:space="0" w:color="auto"/>
          </w:divBdr>
        </w:div>
        <w:div w:id="101726082">
          <w:marLeft w:val="1200"/>
          <w:marRight w:val="0"/>
          <w:marTop w:val="0"/>
          <w:marBottom w:val="0"/>
          <w:divBdr>
            <w:top w:val="none" w:sz="0" w:space="0" w:color="auto"/>
            <w:left w:val="none" w:sz="0" w:space="0" w:color="auto"/>
            <w:bottom w:val="none" w:sz="0" w:space="0" w:color="auto"/>
            <w:right w:val="none" w:sz="0" w:space="0" w:color="auto"/>
          </w:divBdr>
        </w:div>
        <w:div w:id="534194077">
          <w:marLeft w:val="1200"/>
          <w:marRight w:val="0"/>
          <w:marTop w:val="0"/>
          <w:marBottom w:val="0"/>
          <w:divBdr>
            <w:top w:val="none" w:sz="0" w:space="0" w:color="auto"/>
            <w:left w:val="none" w:sz="0" w:space="0" w:color="auto"/>
            <w:bottom w:val="none" w:sz="0" w:space="0" w:color="auto"/>
            <w:right w:val="none" w:sz="0" w:space="0" w:color="auto"/>
          </w:divBdr>
        </w:div>
        <w:div w:id="1014572607">
          <w:marLeft w:val="240"/>
          <w:marRight w:val="0"/>
          <w:marTop w:val="0"/>
          <w:marBottom w:val="0"/>
          <w:divBdr>
            <w:top w:val="none" w:sz="0" w:space="0" w:color="auto"/>
            <w:left w:val="none" w:sz="0" w:space="0" w:color="auto"/>
            <w:bottom w:val="none" w:sz="0" w:space="0" w:color="auto"/>
            <w:right w:val="none" w:sz="0" w:space="0" w:color="auto"/>
          </w:divBdr>
        </w:div>
        <w:div w:id="1480225710">
          <w:marLeft w:val="1200"/>
          <w:marRight w:val="0"/>
          <w:marTop w:val="0"/>
          <w:marBottom w:val="0"/>
          <w:divBdr>
            <w:top w:val="none" w:sz="0" w:space="0" w:color="auto"/>
            <w:left w:val="none" w:sz="0" w:space="0" w:color="auto"/>
            <w:bottom w:val="none" w:sz="0" w:space="0" w:color="auto"/>
            <w:right w:val="none" w:sz="0" w:space="0" w:color="auto"/>
          </w:divBdr>
        </w:div>
        <w:div w:id="2101831303">
          <w:marLeft w:val="1200"/>
          <w:marRight w:val="0"/>
          <w:marTop w:val="0"/>
          <w:marBottom w:val="0"/>
          <w:divBdr>
            <w:top w:val="none" w:sz="0" w:space="0" w:color="auto"/>
            <w:left w:val="none" w:sz="0" w:space="0" w:color="auto"/>
            <w:bottom w:val="none" w:sz="0" w:space="0" w:color="auto"/>
            <w:right w:val="none" w:sz="0" w:space="0" w:color="auto"/>
          </w:divBdr>
        </w:div>
        <w:div w:id="2033532750">
          <w:marLeft w:val="1200"/>
          <w:marRight w:val="0"/>
          <w:marTop w:val="0"/>
          <w:marBottom w:val="0"/>
          <w:divBdr>
            <w:top w:val="none" w:sz="0" w:space="0" w:color="auto"/>
            <w:left w:val="none" w:sz="0" w:space="0" w:color="auto"/>
            <w:bottom w:val="none" w:sz="0" w:space="0" w:color="auto"/>
            <w:right w:val="none" w:sz="0" w:space="0" w:color="auto"/>
          </w:divBdr>
        </w:div>
        <w:div w:id="983317351">
          <w:marLeft w:val="1200"/>
          <w:marRight w:val="0"/>
          <w:marTop w:val="0"/>
          <w:marBottom w:val="0"/>
          <w:divBdr>
            <w:top w:val="none" w:sz="0" w:space="0" w:color="auto"/>
            <w:left w:val="none" w:sz="0" w:space="0" w:color="auto"/>
            <w:bottom w:val="none" w:sz="0" w:space="0" w:color="auto"/>
            <w:right w:val="none" w:sz="0" w:space="0" w:color="auto"/>
          </w:divBdr>
        </w:div>
        <w:div w:id="1985311464">
          <w:marLeft w:val="1200"/>
          <w:marRight w:val="0"/>
          <w:marTop w:val="0"/>
          <w:marBottom w:val="0"/>
          <w:divBdr>
            <w:top w:val="none" w:sz="0" w:space="0" w:color="auto"/>
            <w:left w:val="none" w:sz="0" w:space="0" w:color="auto"/>
            <w:bottom w:val="none" w:sz="0" w:space="0" w:color="auto"/>
            <w:right w:val="none" w:sz="0" w:space="0" w:color="auto"/>
          </w:divBdr>
        </w:div>
        <w:div w:id="1612320161">
          <w:marLeft w:val="1200"/>
          <w:marRight w:val="0"/>
          <w:marTop w:val="0"/>
          <w:marBottom w:val="0"/>
          <w:divBdr>
            <w:top w:val="none" w:sz="0" w:space="0" w:color="auto"/>
            <w:left w:val="none" w:sz="0" w:space="0" w:color="auto"/>
            <w:bottom w:val="none" w:sz="0" w:space="0" w:color="auto"/>
            <w:right w:val="none" w:sz="0" w:space="0" w:color="auto"/>
          </w:divBdr>
        </w:div>
        <w:div w:id="1476331865">
          <w:marLeft w:val="1200"/>
          <w:marRight w:val="0"/>
          <w:marTop w:val="0"/>
          <w:marBottom w:val="0"/>
          <w:divBdr>
            <w:top w:val="none" w:sz="0" w:space="0" w:color="auto"/>
            <w:left w:val="none" w:sz="0" w:space="0" w:color="auto"/>
            <w:bottom w:val="none" w:sz="0" w:space="0" w:color="auto"/>
            <w:right w:val="none" w:sz="0" w:space="0" w:color="auto"/>
          </w:divBdr>
        </w:div>
        <w:div w:id="781192976">
          <w:marLeft w:val="1200"/>
          <w:marRight w:val="0"/>
          <w:marTop w:val="0"/>
          <w:marBottom w:val="0"/>
          <w:divBdr>
            <w:top w:val="none" w:sz="0" w:space="0" w:color="auto"/>
            <w:left w:val="none" w:sz="0" w:space="0" w:color="auto"/>
            <w:bottom w:val="none" w:sz="0" w:space="0" w:color="auto"/>
            <w:right w:val="none" w:sz="0" w:space="0" w:color="auto"/>
          </w:divBdr>
        </w:div>
        <w:div w:id="1657101426">
          <w:marLeft w:val="1200"/>
          <w:marRight w:val="0"/>
          <w:marTop w:val="0"/>
          <w:marBottom w:val="0"/>
          <w:divBdr>
            <w:top w:val="none" w:sz="0" w:space="0" w:color="auto"/>
            <w:left w:val="none" w:sz="0" w:space="0" w:color="auto"/>
            <w:bottom w:val="none" w:sz="0" w:space="0" w:color="auto"/>
            <w:right w:val="none" w:sz="0" w:space="0" w:color="auto"/>
          </w:divBdr>
        </w:div>
        <w:div w:id="587883227">
          <w:marLeft w:val="1200"/>
          <w:marRight w:val="0"/>
          <w:marTop w:val="0"/>
          <w:marBottom w:val="0"/>
          <w:divBdr>
            <w:top w:val="none" w:sz="0" w:space="0" w:color="auto"/>
            <w:left w:val="none" w:sz="0" w:space="0" w:color="auto"/>
            <w:bottom w:val="none" w:sz="0" w:space="0" w:color="auto"/>
            <w:right w:val="none" w:sz="0" w:space="0" w:color="auto"/>
          </w:divBdr>
        </w:div>
        <w:div w:id="24137456">
          <w:marLeft w:val="1200"/>
          <w:marRight w:val="0"/>
          <w:marTop w:val="0"/>
          <w:marBottom w:val="0"/>
          <w:divBdr>
            <w:top w:val="none" w:sz="0" w:space="0" w:color="auto"/>
            <w:left w:val="none" w:sz="0" w:space="0" w:color="auto"/>
            <w:bottom w:val="none" w:sz="0" w:space="0" w:color="auto"/>
            <w:right w:val="none" w:sz="0" w:space="0" w:color="auto"/>
          </w:divBdr>
        </w:div>
      </w:divsChild>
    </w:div>
    <w:div w:id="1679961595">
      <w:bodyDiv w:val="1"/>
      <w:marLeft w:val="0"/>
      <w:marRight w:val="0"/>
      <w:marTop w:val="0"/>
      <w:marBottom w:val="0"/>
      <w:divBdr>
        <w:top w:val="none" w:sz="0" w:space="0" w:color="auto"/>
        <w:left w:val="none" w:sz="0" w:space="0" w:color="auto"/>
        <w:bottom w:val="none" w:sz="0" w:space="0" w:color="auto"/>
        <w:right w:val="none" w:sz="0" w:space="0" w:color="auto"/>
      </w:divBdr>
    </w:div>
    <w:div w:id="1841921304">
      <w:bodyDiv w:val="1"/>
      <w:marLeft w:val="0"/>
      <w:marRight w:val="0"/>
      <w:marTop w:val="0"/>
      <w:marBottom w:val="0"/>
      <w:divBdr>
        <w:top w:val="none" w:sz="0" w:space="0" w:color="auto"/>
        <w:left w:val="none" w:sz="0" w:space="0" w:color="auto"/>
        <w:bottom w:val="none" w:sz="0" w:space="0" w:color="auto"/>
        <w:right w:val="none" w:sz="0" w:space="0" w:color="auto"/>
      </w:divBdr>
    </w:div>
    <w:div w:id="1926301224">
      <w:bodyDiv w:val="1"/>
      <w:marLeft w:val="0"/>
      <w:marRight w:val="0"/>
      <w:marTop w:val="0"/>
      <w:marBottom w:val="0"/>
      <w:divBdr>
        <w:top w:val="none" w:sz="0" w:space="0" w:color="auto"/>
        <w:left w:val="none" w:sz="0" w:space="0" w:color="auto"/>
        <w:bottom w:val="none" w:sz="0" w:space="0" w:color="auto"/>
        <w:right w:val="none" w:sz="0" w:space="0" w:color="auto"/>
      </w:divBdr>
    </w:div>
    <w:div w:id="1942641144">
      <w:bodyDiv w:val="1"/>
      <w:marLeft w:val="0"/>
      <w:marRight w:val="0"/>
      <w:marTop w:val="0"/>
      <w:marBottom w:val="0"/>
      <w:divBdr>
        <w:top w:val="none" w:sz="0" w:space="0" w:color="auto"/>
        <w:left w:val="none" w:sz="0" w:space="0" w:color="auto"/>
        <w:bottom w:val="none" w:sz="0" w:space="0" w:color="auto"/>
        <w:right w:val="none" w:sz="0" w:space="0" w:color="auto"/>
      </w:divBdr>
      <w:divsChild>
        <w:div w:id="703677038">
          <w:marLeft w:val="0"/>
          <w:marRight w:val="0"/>
          <w:marTop w:val="750"/>
          <w:marBottom w:val="300"/>
          <w:divBdr>
            <w:top w:val="none" w:sz="0" w:space="0" w:color="auto"/>
            <w:left w:val="none" w:sz="0" w:space="0" w:color="auto"/>
            <w:bottom w:val="none" w:sz="0" w:space="0" w:color="auto"/>
            <w:right w:val="none" w:sz="0" w:space="0" w:color="auto"/>
          </w:divBdr>
        </w:div>
      </w:divsChild>
    </w:div>
    <w:div w:id="20349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700F95-8FFA-46CE-9122-AA12D752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2777</Characters>
  <Application>Microsoft Office Word</Application>
  <DocSecurity>0</DocSecurity>
  <Lines>23</Lines>
  <Paragraphs>6</Paragraphs>
  <ScaleCrop>false</ScaleCrop>
  <Company>HOME</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計畫工作內容與方法</dc:title>
  <dc:creator>user</dc:creator>
  <cp:lastModifiedBy>USER</cp:lastModifiedBy>
  <cp:revision>2</cp:revision>
  <cp:lastPrinted>2017-08-15T06:11:00Z</cp:lastPrinted>
  <dcterms:created xsi:type="dcterms:W3CDTF">2017-08-30T06:50:00Z</dcterms:created>
  <dcterms:modified xsi:type="dcterms:W3CDTF">2017-08-30T06:50:00Z</dcterms:modified>
</cp:coreProperties>
</file>