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47" w:rsidRPr="00265C6A" w:rsidRDefault="009B0B47" w:rsidP="00E670D1">
      <w:pPr>
        <w:spacing w:line="480" w:lineRule="exact"/>
        <w:jc w:val="center"/>
        <w:rPr>
          <w:rFonts w:ascii="標楷體" w:eastAsia="標楷體" w:hAnsi="標楷體" w:cs="Times New Roman"/>
          <w:color w:val="000000"/>
          <w:sz w:val="36"/>
          <w:szCs w:val="27"/>
        </w:rPr>
      </w:pPr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嘉義縣10</w:t>
      </w:r>
      <w:r w:rsidR="00D71448">
        <w:rPr>
          <w:rFonts w:ascii="標楷體" w:eastAsia="標楷體" w:hAnsi="標楷體" w:cs="Times New Roman" w:hint="eastAsia"/>
          <w:color w:val="000000"/>
          <w:sz w:val="36"/>
          <w:szCs w:val="27"/>
        </w:rPr>
        <w:t>7</w:t>
      </w:r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年度友善校園學生事務與輔導工作</w:t>
      </w:r>
    </w:p>
    <w:p w:rsidR="009B0B47" w:rsidRPr="00265C6A" w:rsidRDefault="009B0B47" w:rsidP="009B0B47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7"/>
        </w:rPr>
      </w:pPr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性別平等教育種子教師</w:t>
      </w:r>
      <w:r w:rsidRPr="00DC4C58">
        <w:rPr>
          <w:rFonts w:ascii="標楷體" w:eastAsia="標楷體" w:hAnsi="標楷體" w:cs="Times New Roman"/>
          <w:b/>
          <w:sz w:val="32"/>
          <w:szCs w:val="27"/>
        </w:rPr>
        <w:t>資</w:t>
      </w:r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培訓研習實施計畫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計畫依據：教育部國民及學前教育署10</w:t>
      </w:r>
      <w:r w:rsidR="00D71448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年度友善校園學生事務與輔導工作計畫。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計畫目的：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充實性別平等教育種子教師專業知能，交換宣導經驗，研討相關問題，以有效推行校內性別教育。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推展本縣性別平等教育，落實防治性騷擾、性霸凌、性侵害，加強家暴通報及家暴防治宣導，以建立溫暖祥和社會。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以跨校模式推動性別平等教育之課程教學教材教法、推動性別平等教育之課程與教學、學習環境與資源等相關問題之研討與研究發展。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培訓種子師資，提供各校或所屬社教機關（構）性別平等教育相關事項之諮詢與服務。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辦理機關：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指導機關：教育部國民及學前教育署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主辦機關：嘉義縣政府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承辦學校：嘉義縣太保國民小學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協辦學校：嘉義縣立民雄國民中學（國中性平資源中心）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</w:t>
      </w:r>
      <w:r w:rsidR="0097127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嘉義縣大林鎮平林國民小學（國小性平資源中心）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嘉義縣性別平等教育議題輔導團</w:t>
      </w:r>
      <w:r w:rsidRPr="00265C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E670D1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參加人員：本縣高國中小各校性別平等教育推動與執行人員；或有興趣為性平教育宣導工作、有意充實性別意識之教師者，皆歡迎參加。</w:t>
      </w:r>
    </w:p>
    <w:p w:rsidR="009B0B47" w:rsidRPr="00265C6A" w:rsidRDefault="00E670D1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  <w:r w:rsidRPr="007D0A38"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71448">
        <w:rPr>
          <w:rFonts w:ascii="標楷體" w:eastAsia="標楷體" w:hAnsi="標楷體" w:hint="eastAsia"/>
          <w:sz w:val="28"/>
          <w:szCs w:val="28"/>
        </w:rPr>
        <w:t>7</w:t>
      </w:r>
      <w:r w:rsidRPr="007D0A3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0A38">
        <w:rPr>
          <w:rFonts w:ascii="標楷體" w:eastAsia="標楷體" w:hAnsi="標楷體"/>
          <w:sz w:val="28"/>
          <w:szCs w:val="28"/>
        </w:rPr>
        <w:t>月</w:t>
      </w:r>
      <w:r w:rsidR="005A3A02">
        <w:rPr>
          <w:rFonts w:ascii="標楷體" w:eastAsia="標楷體" w:hAnsi="標楷體" w:hint="eastAsia"/>
          <w:sz w:val="28"/>
          <w:szCs w:val="28"/>
        </w:rPr>
        <w:t>6</w:t>
      </w:r>
      <w:r w:rsidRPr="007D0A38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5A3A0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）</w:t>
      </w:r>
      <w:r w:rsidRPr="007D0A38">
        <w:rPr>
          <w:rFonts w:ascii="標楷體" w:eastAsia="標楷體" w:hAnsi="標楷體"/>
          <w:sz w:val="28"/>
          <w:szCs w:val="28"/>
        </w:rPr>
        <w:t>前逕上</w:t>
      </w:r>
      <w:r w:rsidRPr="00E670D1">
        <w:rPr>
          <w:rFonts w:ascii="標楷體" w:eastAsia="標楷體" w:hAnsi="標楷體" w:cs="Times New Roman" w:hint="eastAsia"/>
          <w:color w:val="000000"/>
          <w:sz w:val="28"/>
          <w:szCs w:val="28"/>
        </w:rPr>
        <w:t>全國教師在職進修網報名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預計70人，額滿為止。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研習時間：10</w:t>
      </w:r>
      <w:r w:rsidR="00D71448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年8月</w:t>
      </w:r>
      <w:r w:rsidR="00DC4C58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日(</w:t>
      </w:r>
      <w:r w:rsidR="00DC4C58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)上午8：30～12：30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  <w:r w:rsidR="00E670D1"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性別主流化、媒體識讀、多元性平及情感教育等相關議題研討</w:t>
      </w: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性別平等教育法令、特教性平、懷孕學生受教權或家庭暴力（含目睹兒少輔導）個案研討。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研習地點：</w:t>
      </w:r>
      <w:r w:rsidRPr="00265C6A">
        <w:rPr>
          <w:rFonts w:ascii="標楷體" w:eastAsia="標楷體" w:hAnsi="標楷體" w:cs="Times New Roman"/>
          <w:b/>
          <w:color w:val="000000"/>
          <w:sz w:val="28"/>
          <w:szCs w:val="28"/>
        </w:rPr>
        <w:t>太保國民小學</w:t>
      </w:r>
      <w:r w:rsidR="00265C6A" w:rsidRPr="00265C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視聽教室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787"/>
        <w:gridCol w:w="2788"/>
      </w:tblGrid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787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活動內容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主持人/授課講師</w:t>
            </w:r>
          </w:p>
        </w:tc>
      </w:tr>
      <w:tr w:rsidR="009B0B47" w:rsidTr="00DC4C58">
        <w:trPr>
          <w:trHeight w:val="496"/>
          <w:jc w:val="center"/>
        </w:trPr>
        <w:tc>
          <w:tcPr>
            <w:tcW w:w="1970" w:type="dxa"/>
            <w:vAlign w:val="center"/>
          </w:tcPr>
          <w:p w:rsidR="009B0B47" w:rsidRDefault="00D71448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:20-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報到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D71448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:30-1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5A3A02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屏東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大學</w:t>
            </w:r>
          </w:p>
          <w:p w:rsidR="00265C6A" w:rsidRDefault="005A3A02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林官蓓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教授</w:t>
            </w:r>
          </w:p>
        </w:tc>
      </w:tr>
      <w:tr w:rsidR="009B0B47" w:rsidTr="00DC4C58">
        <w:trPr>
          <w:trHeight w:val="475"/>
          <w:jc w:val="center"/>
        </w:trPr>
        <w:tc>
          <w:tcPr>
            <w:tcW w:w="1970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</w:t>
            </w:r>
          </w:p>
        </w:tc>
        <w:tc>
          <w:tcPr>
            <w:tcW w:w="2788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35375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5A3A02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屏東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大學</w:t>
            </w:r>
          </w:p>
          <w:p w:rsidR="00265C6A" w:rsidRDefault="005A3A02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林官蓓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教授</w:t>
            </w:r>
          </w:p>
        </w:tc>
      </w:tr>
      <w:tr w:rsidR="00110F4F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110F4F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110F4F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綜合討論及經驗交流</w:t>
            </w:r>
          </w:p>
        </w:tc>
        <w:tc>
          <w:tcPr>
            <w:tcW w:w="2788" w:type="dxa"/>
            <w:vAlign w:val="center"/>
          </w:tcPr>
          <w:p w:rsidR="00110F4F" w:rsidRP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教育處人員/校長</w:t>
            </w:r>
          </w:p>
        </w:tc>
      </w:tr>
    </w:tbl>
    <w:p w:rsidR="009B0B47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自我評量：以研習活動意見回饋表及執行成效摘要表瞭解辦理情形，俾據以改進。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經費來源：由教育部國民及學前教育署及嘉義縣政府專款補助。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計畫獎勵：辦理本項活動圓滿完成任務工作人員，依「嘉義縣國民中小學校長教師職員獎勵基準」及「公立高級中等以下學校校長/教師成績考核辦法核予獎勵」。 </w:t>
      </w:r>
    </w:p>
    <w:p w:rsidR="00D71448" w:rsidRDefault="009B0B47" w:rsidP="00D71448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本實施計畫奉核後實施，修正時亦同。</w:t>
      </w:r>
    </w:p>
    <w:p w:rsidR="00DC4C58" w:rsidRDefault="00DC4C58" w:rsidP="005A3A02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</w:p>
    <w:sectPr w:rsidR="00DC4C58" w:rsidSect="0097127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16" w:rsidRDefault="00A21E16" w:rsidP="00265C6A">
      <w:r>
        <w:separator/>
      </w:r>
    </w:p>
  </w:endnote>
  <w:endnote w:type="continuationSeparator" w:id="0">
    <w:p w:rsidR="00A21E16" w:rsidRDefault="00A21E16" w:rsidP="002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16" w:rsidRDefault="00A21E16" w:rsidP="00265C6A">
      <w:r>
        <w:separator/>
      </w:r>
    </w:p>
  </w:footnote>
  <w:footnote w:type="continuationSeparator" w:id="0">
    <w:p w:rsidR="00A21E16" w:rsidRDefault="00A21E16" w:rsidP="0026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3990"/>
    <w:multiLevelType w:val="hybridMultilevel"/>
    <w:tmpl w:val="F2761F32"/>
    <w:lvl w:ilvl="0" w:tplc="2BA6E7D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4C6D23A7"/>
    <w:multiLevelType w:val="hybridMultilevel"/>
    <w:tmpl w:val="2CB80E74"/>
    <w:lvl w:ilvl="0" w:tplc="6DD03E0E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4FAE0E14"/>
    <w:multiLevelType w:val="hybridMultilevel"/>
    <w:tmpl w:val="68AE6684"/>
    <w:lvl w:ilvl="0" w:tplc="04090017">
      <w:start w:val="1"/>
      <w:numFmt w:val="ideographLegal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A87D10"/>
    <w:multiLevelType w:val="hybridMultilevel"/>
    <w:tmpl w:val="BEB83DC4"/>
    <w:lvl w:ilvl="0" w:tplc="BCA0E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7731A7"/>
    <w:multiLevelType w:val="hybridMultilevel"/>
    <w:tmpl w:val="AA84175A"/>
    <w:lvl w:ilvl="0" w:tplc="BCA0E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0559D"/>
    <w:multiLevelType w:val="hybridMultilevel"/>
    <w:tmpl w:val="74403AD6"/>
    <w:lvl w:ilvl="0" w:tplc="2BA6E7D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7"/>
    <w:rsid w:val="000E442C"/>
    <w:rsid w:val="00110F4F"/>
    <w:rsid w:val="0014509B"/>
    <w:rsid w:val="00243208"/>
    <w:rsid w:val="00265C6A"/>
    <w:rsid w:val="002F5645"/>
    <w:rsid w:val="00353758"/>
    <w:rsid w:val="0035396D"/>
    <w:rsid w:val="003B16B0"/>
    <w:rsid w:val="003F0320"/>
    <w:rsid w:val="005A3A02"/>
    <w:rsid w:val="008C6BA8"/>
    <w:rsid w:val="0094341B"/>
    <w:rsid w:val="0097127E"/>
    <w:rsid w:val="009B0B47"/>
    <w:rsid w:val="009B3E8E"/>
    <w:rsid w:val="009E48EF"/>
    <w:rsid w:val="00A21E16"/>
    <w:rsid w:val="00AA5BA9"/>
    <w:rsid w:val="00AA650F"/>
    <w:rsid w:val="00AE024F"/>
    <w:rsid w:val="00BA5FC5"/>
    <w:rsid w:val="00C140F1"/>
    <w:rsid w:val="00D71448"/>
    <w:rsid w:val="00D71CE6"/>
    <w:rsid w:val="00DC4C58"/>
    <w:rsid w:val="00E670D1"/>
    <w:rsid w:val="00E87568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0AE60-680D-4C66-8D08-8F7F2B0C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B47"/>
  </w:style>
  <w:style w:type="paragraph" w:styleId="a3">
    <w:name w:val="List Paragraph"/>
    <w:basedOn w:val="a"/>
    <w:uiPriority w:val="34"/>
    <w:qFormat/>
    <w:rsid w:val="009B0B47"/>
    <w:pPr>
      <w:ind w:leftChars="200" w:left="480"/>
    </w:pPr>
  </w:style>
  <w:style w:type="table" w:styleId="a4">
    <w:name w:val="Table Grid"/>
    <w:basedOn w:val="a1"/>
    <w:uiPriority w:val="59"/>
    <w:rsid w:val="009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C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3</cp:revision>
  <dcterms:created xsi:type="dcterms:W3CDTF">2018-07-17T05:17:00Z</dcterms:created>
  <dcterms:modified xsi:type="dcterms:W3CDTF">2018-07-17T05:19:00Z</dcterms:modified>
</cp:coreProperties>
</file>