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9117" w14:textId="2661A7E3"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bookmarkStart w:id="1" w:name="_GoBack"/>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2" w:name="_Hlk33432393"/>
      <w:bookmarkStart w:id="3" w:name="_Hlk31881829"/>
      <w:bookmarkEnd w:id="2"/>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拒菸（煙）作伙來</w:t>
      </w:r>
      <w:r w:rsidR="00E75D6F" w:rsidRPr="00151423">
        <w:rPr>
          <w:rFonts w:ascii="標楷體" w:eastAsia="標楷體" w:hAnsi="標楷體" w:hint="eastAsia"/>
          <w:sz w:val="36"/>
          <w:szCs w:val="36"/>
        </w:rPr>
        <w:t>」</w:t>
      </w:r>
    </w:p>
    <w:p w14:paraId="041F00EB" w14:textId="2376EC2C" w:rsidR="001064BD" w:rsidRPr="00151423" w:rsidRDefault="005E2943" w:rsidP="00E75D6F">
      <w:pPr>
        <w:jc w:val="center"/>
        <w:rPr>
          <w:rFonts w:eastAsia="標楷體"/>
          <w:sz w:val="36"/>
          <w:szCs w:val="36"/>
        </w:rPr>
      </w:pPr>
      <w:bookmarkStart w:id="4"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3"/>
      <w:bookmarkEnd w:id="4"/>
      <w:r w:rsidR="002F6444" w:rsidRPr="00151423">
        <w:rPr>
          <w:rFonts w:ascii="標楷體" w:eastAsia="標楷體" w:hAnsi="標楷體" w:hint="eastAsia"/>
          <w:sz w:val="36"/>
          <w:szCs w:val="36"/>
        </w:rPr>
        <w:t>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5" w:name="_Hlk129077804"/>
      <w:bookmarkEnd w:id="1"/>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BBB2CB1"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r w:rsidR="009642B4">
        <w:rPr>
          <w:rFonts w:ascii="標楷體" w:eastAsia="標楷體" w:hAnsi="標楷體" w:hint="eastAsia"/>
          <w:sz w:val="28"/>
          <w:szCs w:val="28"/>
        </w:rPr>
        <w:t>菸品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反菸拒菸態度及能力，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拒菸(</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學習菸品(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使拒菸、反菸的觀念深植於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心中，並影響同儕，進而營造校園無菸環境。</w:t>
      </w:r>
    </w:p>
    <w:p w14:paraId="0DD78587" w14:textId="0973AD5C"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r w:rsidR="000846B3" w:rsidRPr="00151423">
        <w:rPr>
          <w:rFonts w:ascii="標楷體" w:eastAsia="標楷體" w:hAnsi="標楷體" w:cs="Times New Roman"/>
          <w:sz w:val="28"/>
          <w:szCs w:val="28"/>
        </w:rPr>
        <w:t>菸害防制工作計畫辦理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72D23468"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、拒菸</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無菸校園</w:t>
      </w:r>
      <w:r w:rsidR="009F590E" w:rsidRPr="00151423">
        <w:rPr>
          <w:rFonts w:ascii="標楷體" w:eastAsia="標楷體" w:hAnsi="標楷體" w:hint="eastAsia"/>
          <w:sz w:val="28"/>
        </w:rPr>
        <w:t>。</w:t>
      </w:r>
    </w:p>
    <w:p w14:paraId="0DAF9F97" w14:textId="634978A0"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，強化國小學童反菸、拒菸認知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低校園二、三手菸</w:t>
      </w:r>
      <w:r w:rsidR="00CE51A5" w:rsidRPr="00151423">
        <w:rPr>
          <w:rFonts w:ascii="Book Antiqua" w:eastAsia="標楷體" w:hAnsi="Book Antiqua" w:hint="eastAsia"/>
          <w:sz w:val="28"/>
        </w:rPr>
        <w:t>危害。</w:t>
      </w:r>
    </w:p>
    <w:p w14:paraId="624B226B" w14:textId="5C45AFEA"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中了解菸品害處並將無菸觀念帶入家庭</w:t>
      </w:r>
      <w:r w:rsidRPr="00151423">
        <w:rPr>
          <w:rFonts w:ascii="Book Antiqua" w:eastAsia="標楷體" w:hAnsi="Book Antiqua" w:hint="eastAsia"/>
          <w:sz w:val="28"/>
        </w:rPr>
        <w:t>，減少家庭二三手菸危害。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培養菸害健康素養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得獎作品利用臉書互動宣導填問卷或分享按讚，以達廣宣之目的。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指導單位:衛生福利部國民健署。</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75B492A8"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6" w:name="_Hlk129088663"/>
      <w:bookmarkEnd w:id="5"/>
      <w:r w:rsidRPr="00151423">
        <w:rPr>
          <w:rFonts w:ascii="標楷體" w:eastAsia="標楷體" w:hAnsi="標楷體"/>
          <w:b/>
          <w:sz w:val="28"/>
        </w:rPr>
        <w:t>伍</w:t>
      </w:r>
      <w:r w:rsidRPr="00151423">
        <w:rPr>
          <w:rFonts w:ascii="標楷體" w:eastAsia="標楷體" w:hAnsi="標楷體" w:hint="eastAsia"/>
          <w:b/>
          <w:sz w:val="28"/>
        </w:rPr>
        <w:t>、活動內容</w:t>
      </w:r>
    </w:p>
    <w:p w14:paraId="47D47157" w14:textId="77777777"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14:paraId="134B3688" w14:textId="3E7D548D"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14:paraId="19414881" w14:textId="33C92E27"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14:paraId="3529D4B3" w14:textId="77777777"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14:paraId="7A8DA068" w14:textId="678F4A04"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14:paraId="6E249973" w14:textId="13B86E94"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14:paraId="7CF40B2A" w14:textId="6112F928"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lastRenderedPageBreak/>
        <w:t>徵件說明</w:t>
      </w:r>
      <w:r w:rsidRPr="00151423">
        <w:rPr>
          <w:rFonts w:ascii="標楷體" w:eastAsia="標楷體" w:hAnsi="標楷體" w:hint="eastAsia"/>
          <w:sz w:val="28"/>
        </w:rPr>
        <w:t>:</w:t>
      </w:r>
    </w:p>
    <w:bookmarkEnd w:id="6"/>
    <w:p w14:paraId="696E8BC6" w14:textId="17FBBC5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自由創作，以「如何拒絕菸品（含電子煙）」、「遠離二、三手菸危害」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14:paraId="2E2FB795" w14:textId="4F7851FA"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，並請於作品背面右下角浮貼或標示作品標示表</w:t>
      </w:r>
      <w:r w:rsidR="00734A5F" w:rsidRPr="00151423">
        <w:rPr>
          <w:rFonts w:ascii="Times New Roman" w:eastAsia="標楷體" w:hAnsi="Times New Roman" w:cs="Times New Roman" w:hint="eastAsia"/>
          <w:sz w:val="28"/>
        </w:rPr>
        <w:t>。</w:t>
      </w:r>
    </w:p>
    <w:p w14:paraId="6C6F8ACC" w14:textId="7EC46011"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firstRow="1" w:lastRow="0" w:firstColumn="1" w:lastColumn="0" w:noHBand="0" w:noVBand="1"/>
      </w:tblPr>
      <w:tblGrid>
        <w:gridCol w:w="2546"/>
        <w:gridCol w:w="2410"/>
      </w:tblGrid>
      <w:tr w:rsidR="00E255FF" w14:paraId="5280A016" w14:textId="77777777" w:rsidTr="00E255FF">
        <w:tc>
          <w:tcPr>
            <w:tcW w:w="2546" w:type="dxa"/>
          </w:tcPr>
          <w:p w14:paraId="577AD8B6" w14:textId="0AEE9E5A"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7F3D9DA9" wp14:editId="7AE32D8A">
                      <wp:simplePos x="0" y="0"/>
                      <wp:positionH relativeFrom="column">
                        <wp:posOffset>456565</wp:posOffset>
                      </wp:positionH>
                      <wp:positionV relativeFrom="paragraph">
                        <wp:posOffset>203200</wp:posOffset>
                      </wp:positionV>
                      <wp:extent cx="428625" cy="495300"/>
                      <wp:effectExtent l="0" t="0" r="9525" b="0"/>
                      <wp:wrapNone/>
                      <wp:docPr id="797960482"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chemeClr val="lt1"/>
                              </a:solidFill>
                              <a:ln w="6350">
                                <a:noFill/>
                              </a:ln>
                            </wps:spPr>
                            <wps:txb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3D9DA9" id="_x0000_t202" coordsize="21600,21600" o:spt="202" path="m,l,21600r21600,l21600,xe">
                      <v:stroke joinstyle="miter"/>
                      <v:path gradientshapeok="t" o:connecttype="rect"/>
                    </v:shapetype>
                    <v:shape id="文字方塊 1" o:spid="_x0000_s1026" type="#_x0000_t202" style="position:absolute;margin-left:35.95pt;margin-top:16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" fillcolor="white [3201]" stroked="f" strokeweight=".5pt">
                      <v:textbo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mc:Fallback>
              </mc:AlternateContent>
            </w:r>
          </w:p>
          <w:p w14:paraId="7721F9F9"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51F898FD"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4911FF6C" w14:textId="3B144C4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6A8E598" wp14:editId="1E032E17">
                      <wp:simplePos x="0" y="0"/>
                      <wp:positionH relativeFrom="column">
                        <wp:posOffset>486410</wp:posOffset>
                      </wp:positionH>
                      <wp:positionV relativeFrom="paragraph">
                        <wp:posOffset>217170</wp:posOffset>
                      </wp:positionV>
                      <wp:extent cx="428625" cy="495300"/>
                      <wp:effectExtent l="0" t="0" r="9525" b="0"/>
                      <wp:wrapNone/>
                      <wp:docPr id="735667156"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ysClr val="window" lastClr="FFFFFF"/>
                              </a:solidFill>
                              <a:ln w="6350">
                                <a:noFill/>
                              </a:ln>
                            </wps:spPr>
                            <wps:txb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8E598" id="_x0000_s1027" type="#_x0000_t202" style="position:absolute;margin-left:38.3pt;margin-top:17.1pt;width:3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6qOQIAAGsEAAAOAAAAZHJzL2Uyb0RvYy54bWysVEtv2zAMvg/YfxB0X+ykSdY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" fillcolor="window" stroked="f" strokeweight=".5pt">
                      <v:textbo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mc:Fallback>
              </mc:AlternateContent>
            </w:r>
          </w:p>
        </w:tc>
      </w:tr>
      <w:tr w:rsidR="00E255FF" w14:paraId="21164F88" w14:textId="77777777" w:rsidTr="00E255FF">
        <w:tc>
          <w:tcPr>
            <w:tcW w:w="2546" w:type="dxa"/>
          </w:tcPr>
          <w:p w14:paraId="596A1A97" w14:textId="5203667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677F734B" wp14:editId="3145D7E1">
                      <wp:simplePos x="0" y="0"/>
                      <wp:positionH relativeFrom="column">
                        <wp:posOffset>485140</wp:posOffset>
                      </wp:positionH>
                      <wp:positionV relativeFrom="paragraph">
                        <wp:posOffset>149225</wp:posOffset>
                      </wp:positionV>
                      <wp:extent cx="466725" cy="533400"/>
                      <wp:effectExtent l="0" t="0" r="9525" b="0"/>
                      <wp:wrapNone/>
                      <wp:docPr id="1544573684"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noFill/>
                              </a:ln>
                            </wps:spPr>
                            <wps:txb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F734B" id="文字方塊 2" o:spid="_x0000_s1028" type="#_x0000_t202" style="position:absolute;margin-left:38.2pt;margin-top:11.75pt;width:36.7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HkMAIAAFo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" fillcolor="white [3201]" stroked="f" strokeweight=".5pt">
                      <v:textbo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mc:Fallback>
              </mc:AlternateContent>
            </w:r>
          </w:p>
          <w:p w14:paraId="2EF708AD"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2B8A3B45"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71108048" w14:textId="14BFD2B5"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0AAEACF2" wp14:editId="7251DA7F">
                      <wp:simplePos x="0" y="0"/>
                      <wp:positionH relativeFrom="column">
                        <wp:posOffset>495935</wp:posOffset>
                      </wp:positionH>
                      <wp:positionV relativeFrom="paragraph">
                        <wp:posOffset>163195</wp:posOffset>
                      </wp:positionV>
                      <wp:extent cx="466725" cy="533400"/>
                      <wp:effectExtent l="0" t="0" r="9525" b="0"/>
                      <wp:wrapNone/>
                      <wp:docPr id="1542731130"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ysClr val="window" lastClr="FFFFFF"/>
                              </a:solidFill>
                              <a:ln w="6350">
                                <a:noFill/>
                              </a:ln>
                            </wps:spPr>
                            <wps:txb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AEACF2" id="_x0000_s1029" type="#_x0000_t202" style="position:absolute;margin-left:39.05pt;margin-top:12.85pt;width:36.75pt;height:4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q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" fillcolor="window" stroked="f" strokeweight=".5pt">
                      <v:textbo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mc:Fallback>
              </mc:AlternateContent>
            </w:r>
          </w:p>
        </w:tc>
      </w:tr>
    </w:tbl>
    <w:p w14:paraId="62EBC7B9" w14:textId="77777777" w:rsidR="00E255FF" w:rsidRPr="00151423" w:rsidRDefault="00E255FF" w:rsidP="00E255FF">
      <w:pPr>
        <w:pStyle w:val="a4"/>
        <w:tabs>
          <w:tab w:val="left" w:pos="851"/>
        </w:tabs>
        <w:spacing w:line="480" w:lineRule="exact"/>
        <w:ind w:leftChars="0" w:left="1418"/>
        <w:rPr>
          <w:rFonts w:ascii="標楷體" w:eastAsia="標楷體" w:hAnsi="標楷體"/>
          <w:sz w:val="28"/>
        </w:rPr>
      </w:pPr>
    </w:p>
    <w:p w14:paraId="04A9C0A3" w14:textId="373303D3"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創作形式：畫具及顏料素材不拘，限手繪創作(不包含電腦繪圖、照片合成)，每人以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0BF8C7DC"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7216ABD9"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高小姐收」（612嘉義縣太保市祥和二路東段3號），請於信封封面註明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拒菸（煙）作伙來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7"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7"/>
      <w:r w:rsidR="00A441F2" w:rsidRPr="00D81CCB">
        <w:rPr>
          <w:rFonts w:ascii="標楷體" w:eastAsia="標楷體" w:hAnsi="標楷體" w:hint="eastAsia"/>
          <w:color w:val="000000" w:themeColor="text1"/>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lastRenderedPageBreak/>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於本局官網</w:t>
      </w:r>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0月結合績優志工表揚大會活動進行頒獎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由具有菸害防制、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7B754BCF"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38276E1B"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7A752501" w14:textId="4707C5AA"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firstRow="1" w:lastRow="0" w:firstColumn="1" w:lastColumn="0" w:noHBand="0" w:noVBand="1"/>
      </w:tblPr>
      <w:tblGrid>
        <w:gridCol w:w="1842"/>
        <w:gridCol w:w="1842"/>
        <w:gridCol w:w="2552"/>
        <w:gridCol w:w="14"/>
        <w:gridCol w:w="2254"/>
      </w:tblGrid>
      <w:tr w:rsidR="006A277B" w:rsidRPr="00151423" w14:paraId="437F20CB" w14:textId="77777777" w:rsidTr="006A277B">
        <w:tc>
          <w:tcPr>
            <w:tcW w:w="1842" w:type="dxa"/>
          </w:tcPr>
          <w:p w14:paraId="1290E7AD" w14:textId="0785797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14:paraId="32BC4FC8" w14:textId="199C0C4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14:paraId="1F8EC743" w14:textId="5DF40DD4"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14:paraId="3B46AE47" w14:textId="77777777" w:rsidTr="006A277B">
        <w:tc>
          <w:tcPr>
            <w:tcW w:w="1842" w:type="dxa"/>
            <w:vMerge w:val="restart"/>
            <w:vAlign w:val="center"/>
          </w:tcPr>
          <w:p w14:paraId="1D9BC506" w14:textId="5B6A7ABC"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14:paraId="7F19E236" w14:textId="5C149B6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14:paraId="1632F0A5" w14:textId="046D7A2D"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C8E2A27" w14:textId="77777777" w:rsidTr="006A277B">
        <w:tc>
          <w:tcPr>
            <w:tcW w:w="1842" w:type="dxa"/>
            <w:vMerge/>
          </w:tcPr>
          <w:p w14:paraId="2DED27D1" w14:textId="7777777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198A672" w14:textId="7BE22688"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52CD6450" w14:textId="6301CC3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69BFDCBF" w14:textId="77777777" w:rsidTr="006A277B">
        <w:tc>
          <w:tcPr>
            <w:tcW w:w="1842" w:type="dxa"/>
            <w:vMerge/>
          </w:tcPr>
          <w:p w14:paraId="4600F59A"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64F3F2E2" w14:textId="7E1D52DD"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14:paraId="55E26815" w14:textId="121B6774"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A09FC9E" w14:textId="77777777" w:rsidTr="006A277B">
        <w:tc>
          <w:tcPr>
            <w:tcW w:w="1842" w:type="dxa"/>
            <w:vMerge/>
          </w:tcPr>
          <w:p w14:paraId="409A82A0"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303B352D" w14:textId="2DDADE9A"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779F6C48" w14:textId="5CED65D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18E25DF" w14:textId="77777777" w:rsidTr="006A277B">
        <w:tc>
          <w:tcPr>
            <w:tcW w:w="1842" w:type="dxa"/>
            <w:vMerge/>
          </w:tcPr>
          <w:p w14:paraId="394841BB"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E5A8E3F" w14:textId="02921550"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14:paraId="12DF74BD" w14:textId="52A0C608"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14:paraId="57FB5755" w14:textId="77777777" w:rsidTr="006A277B">
        <w:tc>
          <w:tcPr>
            <w:tcW w:w="1842" w:type="dxa"/>
            <w:vMerge w:val="restart"/>
            <w:vAlign w:val="center"/>
          </w:tcPr>
          <w:p w14:paraId="231DB8EF" w14:textId="2E667D88"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14:paraId="464C6118" w14:textId="6D39517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14:paraId="204BFCDB" w14:textId="5ECDDE2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14:paraId="7B35BF5D" w14:textId="1AD0B260"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0A26FCB5" w14:textId="77777777" w:rsidTr="006A277B">
        <w:tc>
          <w:tcPr>
            <w:tcW w:w="1842" w:type="dxa"/>
            <w:vMerge/>
          </w:tcPr>
          <w:p w14:paraId="682922B7"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0D25C39D" w14:textId="56BC6B19"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14:paraId="7CCE1E8C" w14:textId="42265497"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14:paraId="0A76C9C3" w14:textId="5388042A"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75368EFC" w14:textId="77777777" w:rsidTr="006A277B">
        <w:tc>
          <w:tcPr>
            <w:tcW w:w="1842" w:type="dxa"/>
            <w:vMerge/>
          </w:tcPr>
          <w:p w14:paraId="7D18F2EE"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12C83BB" w14:textId="4CB5A8CF"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14:paraId="63C66CBB" w14:textId="7FB01104"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14:paraId="4E462CEE" w14:textId="2089BCEB"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E90D371" w14:textId="77777777" w:rsidTr="006A277B">
        <w:tc>
          <w:tcPr>
            <w:tcW w:w="1842" w:type="dxa"/>
            <w:vMerge/>
          </w:tcPr>
          <w:p w14:paraId="1BAF1C38"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7DA5D39" w14:textId="7AA4600D"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14:paraId="7F37151E" w14:textId="644B2606"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14:paraId="7F320FB0" w14:textId="31FE96C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14:paraId="6D800BBD" w14:textId="77777777"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14:paraId="7969E125" w14:textId="168FE8A7"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券</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w:t>
      </w:r>
      <w:r w:rsidR="00272818" w:rsidRPr="00151423">
        <w:rPr>
          <w:rFonts w:ascii="Times New Roman" w:eastAsia="標楷體" w:hAnsi="Times New Roman" w:cs="Times New Roman" w:hint="eastAsia"/>
          <w:sz w:val="28"/>
          <w:szCs w:val="28"/>
        </w:rPr>
        <w:lastRenderedPageBreak/>
        <w:t>個人年度綜合所得稅申報，故得獎人頇依規定填寫相關收據方可領獎。若不願意配合，則視為自動棄權，不具得獎資格。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份精美小禮物，俟報名成功後，本局將郵寄至參校學校。</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勵基準第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參賽者不得有冒名頂替、請人代畫、他人加筆等情事，一經發現則不得參賽及不予評選，並追繳已頒發的獎狀及獎勵品。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報名表請用原子筆正楷書寫正確、清楚，字體不可潦草致辨認不清。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Default="00020A1A" w:rsidP="004C048A">
      <w:pPr>
        <w:spacing w:beforeLines="50" w:before="180" w:line="480" w:lineRule="exact"/>
        <w:rPr>
          <w:rFonts w:ascii="Times New Roman" w:eastAsia="標楷體" w:hAnsi="Times New Roman" w:cs="Times New Roman"/>
          <w:b/>
          <w:sz w:val="28"/>
          <w:szCs w:val="28"/>
        </w:rPr>
      </w:pPr>
    </w:p>
    <w:p w14:paraId="1283C0A8"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2903427B"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720CB0A5"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52059CDD" w14:textId="77777777" w:rsidR="00D81CCB" w:rsidRDefault="00D81CCB" w:rsidP="004C048A">
      <w:pPr>
        <w:spacing w:beforeLines="50" w:before="18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14:paraId="08D507AA" w14:textId="63E061D5" w:rsidR="006D2994" w:rsidRDefault="00D81CCB" w:rsidP="004C048A">
      <w:pPr>
        <w:spacing w:beforeLines="50" w:before="180" w:line="480" w:lineRule="exact"/>
        <w:rPr>
          <w:rFonts w:ascii="Times New Roman" w:eastAsia="標楷體" w:hAnsi="Times New Roman" w:cs="Times New Roman"/>
          <w:b/>
          <w:sz w:val="28"/>
          <w:szCs w:val="28"/>
        </w:rPr>
      </w:pPr>
      <w:r w:rsidRPr="00151423">
        <w:rPr>
          <w:noProof/>
        </w:rPr>
        <w:lastRenderedPageBreak/>
        <mc:AlternateContent>
          <mc:Choice Requires="wps">
            <w:drawing>
              <wp:anchor distT="0" distB="0" distL="114300" distR="114300" simplePos="0" relativeHeight="251663360" behindDoc="1" locked="0" layoutInCell="1" allowOverlap="1" wp14:anchorId="1D2FD095" wp14:editId="0FC6B853">
                <wp:simplePos x="0" y="0"/>
                <wp:positionH relativeFrom="column">
                  <wp:posOffset>8493760</wp:posOffset>
                </wp:positionH>
                <wp:positionV relativeFrom="paragraph">
                  <wp:posOffset>142875</wp:posOffset>
                </wp:positionV>
                <wp:extent cx="1169035" cy="403860"/>
                <wp:effectExtent l="0" t="0" r="12065" b="15240"/>
                <wp:wrapTight wrapText="bothSides">
                  <wp:wrapPolygon edited="0">
                    <wp:start x="0" y="0"/>
                    <wp:lineTo x="0" y="21396"/>
                    <wp:lineTo x="21471" y="21396"/>
                    <wp:lineTo x="21471"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FD095" id="文字方塊 5" o:spid="_x0000_s1030" type="#_x0000_t202" style="position:absolute;margin-left:668.8pt;margin-top:11.25pt;width:92.0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mc:Fallback>
        </mc:AlternateContent>
      </w:r>
    </w:p>
    <w:p w14:paraId="32814EB1" w14:textId="32161B05" w:rsidR="006D2994" w:rsidRPr="00151423" w:rsidRDefault="00D81CCB" w:rsidP="004C048A">
      <w:pPr>
        <w:spacing w:beforeLines="50" w:before="18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14:anchorId="568DC329" wp14:editId="244F2908">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175" cy="5543550"/>
                    </a:xfrm>
                    <a:prstGeom prst="rect">
                      <a:avLst/>
                    </a:prstGeom>
                  </pic:spPr>
                </pic:pic>
              </a:graphicData>
            </a:graphic>
            <wp14:sizeRelH relativeFrom="page">
              <wp14:pctWidth>0</wp14:pctWidth>
            </wp14:sizeRelH>
            <wp14:sizeRelV relativeFrom="page">
              <wp14:pctHeight>0</wp14:pctHeight>
            </wp14:sizeRelV>
          </wp:anchor>
        </w:drawing>
      </w:r>
    </w:p>
    <w:p w14:paraId="34C5B851" w14:textId="3C9FBFCF" w:rsidR="007B724C" w:rsidRPr="00151423" w:rsidRDefault="007B724C" w:rsidP="00A603AB">
      <w:pPr>
        <w:widowControl/>
        <w:rPr>
          <w:rStyle w:val="a6"/>
          <w:rFonts w:ascii="Times New Roman" w:hAnsi="Times New Roman" w:cs="Times New Roman"/>
          <w:spacing w:val="24"/>
        </w:rPr>
      </w:pPr>
    </w:p>
    <w:p w14:paraId="01B9C9C7" w14:textId="77777777" w:rsidR="00E03836" w:rsidRDefault="00E03836" w:rsidP="007A134D">
      <w:pPr>
        <w:spacing w:line="480" w:lineRule="exact"/>
      </w:pPr>
    </w:p>
    <w:p w14:paraId="06439931" w14:textId="77777777" w:rsidR="0006329E" w:rsidRPr="00151423" w:rsidRDefault="0006329E" w:rsidP="007A134D">
      <w:pPr>
        <w:spacing w:line="480" w:lineRule="exact"/>
      </w:pP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3DC29E32" w:rsidR="00E57DFC" w:rsidRPr="00151423" w:rsidRDefault="00E57DFC" w:rsidP="00D1565E">
      <w:pPr>
        <w:spacing w:line="600" w:lineRule="exact"/>
        <w:jc w:val="center"/>
        <w:rPr>
          <w:rFonts w:ascii="標楷體" w:eastAsia="標楷體" w:hAnsi="標楷體"/>
          <w:b/>
          <w:sz w:val="36"/>
          <w:szCs w:val="36"/>
        </w:rPr>
      </w:pP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3C5FB908" w14:textId="77777777" w:rsidR="00D81CCB" w:rsidRDefault="00D81CCB" w:rsidP="00D81CCB">
      <w:pPr>
        <w:spacing w:line="600" w:lineRule="exact"/>
        <w:rPr>
          <w:rFonts w:ascii="標楷體" w:eastAsia="標楷體" w:hAnsi="標楷體"/>
          <w:b/>
          <w:sz w:val="36"/>
          <w:szCs w:val="36"/>
        </w:rPr>
        <w:sectPr w:rsidR="00D81CCB" w:rsidSect="00DF1EB3">
          <w:pgSz w:w="16838" w:h="11906" w:orient="landscape"/>
          <w:pgMar w:top="720" w:right="720" w:bottom="424" w:left="720" w:header="851" w:footer="992" w:gutter="0"/>
          <w:cols w:space="425"/>
          <w:docGrid w:type="lines" w:linePitch="360"/>
        </w:sectPr>
      </w:pPr>
    </w:p>
    <w:p w14:paraId="419EAEC9" w14:textId="77777777" w:rsidR="006120A5" w:rsidRPr="00151423" w:rsidRDefault="006120A5" w:rsidP="00D1565E">
      <w:pPr>
        <w:spacing w:line="600" w:lineRule="exact"/>
        <w:jc w:val="center"/>
        <w:rPr>
          <w:rFonts w:ascii="標楷體" w:eastAsia="標楷體" w:hAnsi="標楷體"/>
          <w:b/>
          <w:sz w:val="36"/>
          <w:szCs w:val="36"/>
        </w:rPr>
      </w:pPr>
    </w:p>
    <w:p w14:paraId="3B35C537" w14:textId="32A86216" w:rsidR="003A1583" w:rsidRDefault="003A1583" w:rsidP="00D81CCB">
      <w:pPr>
        <w:spacing w:line="600" w:lineRule="exact"/>
        <w:rPr>
          <w:rFonts w:ascii="標楷體" w:eastAsia="標楷體" w:hAnsi="標楷體"/>
          <w:b/>
          <w:sz w:val="36"/>
          <w:szCs w:val="36"/>
        </w:rPr>
      </w:pPr>
      <w:r w:rsidRPr="00151423">
        <w:rPr>
          <w:noProof/>
        </w:rPr>
        <mc:AlternateContent>
          <mc:Choice Requires="wps">
            <w:drawing>
              <wp:anchor distT="0" distB="0" distL="114300" distR="114300" simplePos="0" relativeHeight="251694080" behindDoc="0" locked="0" layoutInCell="1" allowOverlap="1" wp14:anchorId="00C7C3CE" wp14:editId="141DBCC1">
                <wp:simplePos x="0" y="0"/>
                <wp:positionH relativeFrom="column">
                  <wp:posOffset>5314950</wp:posOffset>
                </wp:positionH>
                <wp:positionV relativeFrom="paragraph">
                  <wp:posOffset>38100</wp:posOffset>
                </wp:positionV>
                <wp:extent cx="1169035" cy="403860"/>
                <wp:effectExtent l="0" t="0" r="12065" b="15240"/>
                <wp:wrapThrough wrapText="bothSides">
                  <wp:wrapPolygon edited="0">
                    <wp:start x="0" y="0"/>
                    <wp:lineTo x="0" y="21396"/>
                    <wp:lineTo x="21471" y="21396"/>
                    <wp:lineTo x="21471" y="0"/>
                    <wp:lineTo x="0" y="0"/>
                  </wp:wrapPolygon>
                </wp:wrapThrough>
                <wp:docPr id="757893581" name="文字方塊 75789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ysClr val="windowText" lastClr="000000"/>
                          </a:solidFill>
                        </a:ln>
                        <a:effectLst/>
                      </wps:spPr>
                      <wps:txb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7C3CE" id="文字方塊 757893581" o:spid="_x0000_s1031" type="#_x0000_t202" style="position:absolute;margin-left:418.5pt;margin-top:3pt;width:92.0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" fillcolor="window" strokecolor="windowText" strokeweight=".5pt">
                <v:path arrowok="t"/>
                <v:textbo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mc:Fallback>
        </mc:AlternateContent>
      </w:r>
    </w:p>
    <w:p w14:paraId="3ABDB66E" w14:textId="77777777" w:rsidR="003A1583" w:rsidRDefault="003A1583" w:rsidP="00D6061B">
      <w:pPr>
        <w:spacing w:line="600" w:lineRule="exact"/>
        <w:jc w:val="center"/>
        <w:rPr>
          <w:rFonts w:ascii="標楷體" w:eastAsia="標楷體" w:hAnsi="標楷體"/>
          <w:b/>
          <w:sz w:val="36"/>
          <w:szCs w:val="36"/>
        </w:rPr>
      </w:pPr>
    </w:p>
    <w:p w14:paraId="735CE786" w14:textId="7FA42078"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嘉義縣衛生局113年度「反菸Q寶  拒菸（煙）作伙來」</w:t>
      </w:r>
    </w:p>
    <w:p w14:paraId="29E36A16" w14:textId="60DE62C1"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14:paraId="7DAD4B33" w14:textId="77777777" w:rsidR="00D6061B" w:rsidRDefault="00D6061B" w:rsidP="00D6061B">
      <w:pPr>
        <w:spacing w:line="600" w:lineRule="exact"/>
        <w:jc w:val="center"/>
        <w:rPr>
          <w:rFonts w:ascii="標楷體" w:eastAsia="標楷體" w:hAnsi="標楷體"/>
          <w:b/>
          <w:sz w:val="36"/>
          <w:szCs w:val="36"/>
        </w:rPr>
      </w:pPr>
    </w:p>
    <w:p w14:paraId="15A2E0EC" w14:textId="77777777"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firstRow="1" w:lastRow="0" w:firstColumn="1" w:lastColumn="0" w:noHBand="0" w:noVBand="1"/>
      </w:tblPr>
      <w:tblGrid>
        <w:gridCol w:w="3685"/>
        <w:gridCol w:w="5245"/>
      </w:tblGrid>
      <w:tr w:rsidR="00D6061B" w14:paraId="7E1D5DA1" w14:textId="77777777" w:rsidTr="00F108EA">
        <w:tc>
          <w:tcPr>
            <w:tcW w:w="3685" w:type="dxa"/>
            <w:vAlign w:val="center"/>
          </w:tcPr>
          <w:p w14:paraId="4B034DD9" w14:textId="35056834"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14:paraId="2546ACD0" w14:textId="77777777" w:rsidR="00D6061B" w:rsidRDefault="00D6061B" w:rsidP="00F108EA">
            <w:pPr>
              <w:spacing w:line="600" w:lineRule="exact"/>
              <w:jc w:val="center"/>
              <w:rPr>
                <w:rFonts w:ascii="標楷體" w:eastAsia="標楷體" w:hAnsi="標楷體"/>
                <w:b/>
                <w:sz w:val="36"/>
                <w:szCs w:val="36"/>
              </w:rPr>
            </w:pPr>
          </w:p>
          <w:p w14:paraId="58CE519A" w14:textId="77777777" w:rsidR="00F108EA" w:rsidRDefault="00F108EA" w:rsidP="00F108EA">
            <w:pPr>
              <w:spacing w:line="600" w:lineRule="exact"/>
              <w:jc w:val="center"/>
              <w:rPr>
                <w:rFonts w:ascii="標楷體" w:eastAsia="標楷體" w:hAnsi="標楷體"/>
                <w:b/>
                <w:sz w:val="36"/>
                <w:szCs w:val="36"/>
              </w:rPr>
            </w:pPr>
          </w:p>
        </w:tc>
      </w:tr>
      <w:tr w:rsidR="00D6061B" w14:paraId="78ABF13A" w14:textId="77777777" w:rsidTr="00F108EA">
        <w:tc>
          <w:tcPr>
            <w:tcW w:w="3685" w:type="dxa"/>
            <w:vAlign w:val="center"/>
          </w:tcPr>
          <w:p w14:paraId="479DDDC7" w14:textId="4F6E95FD"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14:paraId="5CE7DA30" w14:textId="77777777" w:rsidR="00D6061B" w:rsidRDefault="00D6061B" w:rsidP="00D1565E">
            <w:pPr>
              <w:spacing w:line="600" w:lineRule="exact"/>
              <w:jc w:val="center"/>
              <w:rPr>
                <w:rFonts w:ascii="標楷體" w:eastAsia="標楷體" w:hAnsi="標楷體"/>
                <w:b/>
                <w:sz w:val="36"/>
                <w:szCs w:val="36"/>
              </w:rPr>
            </w:pPr>
          </w:p>
          <w:p w14:paraId="0E51F18A" w14:textId="77777777" w:rsidR="00F108EA" w:rsidRDefault="00F108EA" w:rsidP="00D1565E">
            <w:pPr>
              <w:spacing w:line="600" w:lineRule="exact"/>
              <w:jc w:val="center"/>
              <w:rPr>
                <w:rFonts w:ascii="標楷體" w:eastAsia="標楷體" w:hAnsi="標楷體"/>
                <w:b/>
                <w:sz w:val="36"/>
                <w:szCs w:val="36"/>
              </w:rPr>
            </w:pPr>
          </w:p>
        </w:tc>
      </w:tr>
      <w:tr w:rsidR="00D6061B" w14:paraId="71F89BB0" w14:textId="77777777" w:rsidTr="00F108EA">
        <w:tc>
          <w:tcPr>
            <w:tcW w:w="3685" w:type="dxa"/>
            <w:vAlign w:val="center"/>
          </w:tcPr>
          <w:p w14:paraId="775243D0" w14:textId="2CCBDF3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14:paraId="2F6239F1" w14:textId="77777777" w:rsidR="00D6061B" w:rsidRDefault="00D6061B" w:rsidP="00D1565E">
            <w:pPr>
              <w:spacing w:line="600" w:lineRule="exact"/>
              <w:jc w:val="center"/>
              <w:rPr>
                <w:rFonts w:ascii="標楷體" w:eastAsia="標楷體" w:hAnsi="標楷體"/>
                <w:b/>
                <w:sz w:val="36"/>
                <w:szCs w:val="36"/>
              </w:rPr>
            </w:pPr>
          </w:p>
          <w:p w14:paraId="2A008B9C" w14:textId="77777777" w:rsidR="00F108EA" w:rsidRDefault="00F108EA" w:rsidP="00D1565E">
            <w:pPr>
              <w:spacing w:line="600" w:lineRule="exact"/>
              <w:jc w:val="center"/>
              <w:rPr>
                <w:rFonts w:ascii="標楷體" w:eastAsia="標楷體" w:hAnsi="標楷體"/>
                <w:b/>
                <w:sz w:val="36"/>
                <w:szCs w:val="36"/>
              </w:rPr>
            </w:pPr>
          </w:p>
        </w:tc>
      </w:tr>
      <w:tr w:rsidR="00D6061B" w14:paraId="4B4B8275" w14:textId="77777777" w:rsidTr="00F108EA">
        <w:tc>
          <w:tcPr>
            <w:tcW w:w="3685" w:type="dxa"/>
            <w:vAlign w:val="center"/>
          </w:tcPr>
          <w:p w14:paraId="69799BBB" w14:textId="5B55589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14:paraId="7B53DD15" w14:textId="77777777" w:rsidR="00D6061B" w:rsidRDefault="00D6061B" w:rsidP="00D1565E">
            <w:pPr>
              <w:spacing w:line="600" w:lineRule="exact"/>
              <w:jc w:val="center"/>
              <w:rPr>
                <w:rFonts w:ascii="標楷體" w:eastAsia="標楷體" w:hAnsi="標楷體"/>
                <w:b/>
                <w:sz w:val="36"/>
                <w:szCs w:val="36"/>
              </w:rPr>
            </w:pPr>
          </w:p>
          <w:p w14:paraId="79584B3E" w14:textId="77777777" w:rsidR="00F108EA" w:rsidRDefault="00F108EA" w:rsidP="00D1565E">
            <w:pPr>
              <w:spacing w:line="600" w:lineRule="exact"/>
              <w:jc w:val="center"/>
              <w:rPr>
                <w:rFonts w:ascii="標楷體" w:eastAsia="標楷體" w:hAnsi="標楷體"/>
                <w:b/>
                <w:sz w:val="36"/>
                <w:szCs w:val="36"/>
              </w:rPr>
            </w:pPr>
          </w:p>
        </w:tc>
      </w:tr>
    </w:tbl>
    <w:p w14:paraId="31214A6D" w14:textId="77777777" w:rsidR="00D6061B" w:rsidRDefault="00D6061B" w:rsidP="00D1565E">
      <w:pPr>
        <w:spacing w:line="600" w:lineRule="exact"/>
        <w:jc w:val="center"/>
        <w:rPr>
          <w:rFonts w:ascii="標楷體" w:eastAsia="標楷體" w:hAnsi="標楷體"/>
          <w:b/>
          <w:sz w:val="36"/>
          <w:szCs w:val="36"/>
        </w:rPr>
      </w:pPr>
    </w:p>
    <w:p w14:paraId="272EBF16" w14:textId="77777777" w:rsidR="00D6061B" w:rsidRDefault="00D6061B" w:rsidP="00D1565E">
      <w:pPr>
        <w:spacing w:line="600" w:lineRule="exact"/>
        <w:jc w:val="center"/>
        <w:rPr>
          <w:rFonts w:ascii="標楷體" w:eastAsia="標楷體" w:hAnsi="標楷體"/>
          <w:b/>
          <w:sz w:val="36"/>
          <w:szCs w:val="36"/>
        </w:rPr>
      </w:pPr>
    </w:p>
    <w:p w14:paraId="18261FC4" w14:textId="77777777" w:rsidR="00D6061B" w:rsidRDefault="00D6061B" w:rsidP="00D1565E">
      <w:pPr>
        <w:spacing w:line="600" w:lineRule="exact"/>
        <w:jc w:val="center"/>
        <w:rPr>
          <w:rFonts w:ascii="標楷體" w:eastAsia="標楷體" w:hAnsi="標楷體"/>
          <w:b/>
          <w:sz w:val="36"/>
          <w:szCs w:val="36"/>
        </w:rPr>
      </w:pPr>
    </w:p>
    <w:p w14:paraId="784813B4" w14:textId="77777777" w:rsidR="00D6061B" w:rsidRDefault="00D6061B" w:rsidP="00D1565E">
      <w:pPr>
        <w:spacing w:line="600" w:lineRule="exact"/>
        <w:jc w:val="center"/>
        <w:rPr>
          <w:rFonts w:ascii="標楷體" w:eastAsia="標楷體" w:hAnsi="標楷體"/>
          <w:b/>
          <w:sz w:val="36"/>
          <w:szCs w:val="36"/>
        </w:rPr>
      </w:pPr>
    </w:p>
    <w:p w14:paraId="374366BF" w14:textId="77777777" w:rsidR="00D6061B" w:rsidRDefault="00D6061B" w:rsidP="00D1565E">
      <w:pPr>
        <w:spacing w:line="600" w:lineRule="exact"/>
        <w:jc w:val="center"/>
        <w:rPr>
          <w:rFonts w:ascii="標楷體" w:eastAsia="標楷體" w:hAnsi="標楷體"/>
          <w:b/>
          <w:sz w:val="36"/>
          <w:szCs w:val="36"/>
        </w:rPr>
      </w:pPr>
    </w:p>
    <w:p w14:paraId="6277EF11" w14:textId="77777777" w:rsidR="00D6061B" w:rsidRDefault="00D6061B" w:rsidP="00D1565E">
      <w:pPr>
        <w:spacing w:line="600" w:lineRule="exact"/>
        <w:jc w:val="center"/>
        <w:rPr>
          <w:rFonts w:ascii="標楷體" w:eastAsia="標楷體" w:hAnsi="標楷體"/>
          <w:b/>
          <w:sz w:val="36"/>
          <w:szCs w:val="36"/>
        </w:rPr>
      </w:pPr>
    </w:p>
    <w:p w14:paraId="657B3F38" w14:textId="77777777" w:rsidR="00D6061B" w:rsidRDefault="00D6061B" w:rsidP="00D1565E">
      <w:pPr>
        <w:spacing w:line="600" w:lineRule="exact"/>
        <w:jc w:val="center"/>
        <w:rPr>
          <w:rFonts w:ascii="標楷體" w:eastAsia="標楷體" w:hAnsi="標楷體"/>
          <w:b/>
          <w:sz w:val="36"/>
          <w:szCs w:val="36"/>
        </w:rPr>
      </w:pPr>
    </w:p>
    <w:p w14:paraId="46A2AA19" w14:textId="77777777" w:rsidR="00D6061B" w:rsidRDefault="00D6061B" w:rsidP="00D1565E">
      <w:pPr>
        <w:spacing w:line="600" w:lineRule="exact"/>
        <w:jc w:val="center"/>
        <w:rPr>
          <w:rFonts w:ascii="標楷體" w:eastAsia="標楷體" w:hAnsi="標楷體"/>
          <w:b/>
          <w:sz w:val="36"/>
          <w:szCs w:val="36"/>
        </w:rPr>
      </w:pPr>
    </w:p>
    <w:p w14:paraId="3C31D132" w14:textId="684520BD" w:rsidR="00D6061B" w:rsidRDefault="003A1583" w:rsidP="00D81CCB">
      <w:pPr>
        <w:spacing w:line="600" w:lineRule="exact"/>
        <w:rPr>
          <w:rFonts w:ascii="標楷體" w:eastAsia="標楷體" w:hAnsi="標楷體"/>
          <w:b/>
          <w:sz w:val="36"/>
          <w:szCs w:val="36"/>
        </w:rPr>
      </w:pPr>
      <w:r w:rsidRPr="00151423">
        <w:rPr>
          <w:noProof/>
        </w:rPr>
        <w:lastRenderedPageBreak/>
        <mc:AlternateContent>
          <mc:Choice Requires="wps">
            <w:drawing>
              <wp:anchor distT="0" distB="0" distL="114300" distR="114300" simplePos="0" relativeHeight="251682816" behindDoc="0" locked="0" layoutInCell="1" allowOverlap="1" wp14:anchorId="395BD55B" wp14:editId="437B0110">
                <wp:simplePos x="0" y="0"/>
                <wp:positionH relativeFrom="column">
                  <wp:posOffset>5076825</wp:posOffset>
                </wp:positionH>
                <wp:positionV relativeFrom="paragraph">
                  <wp:posOffset>9525</wp:posOffset>
                </wp:positionV>
                <wp:extent cx="1169035" cy="403860"/>
                <wp:effectExtent l="0" t="0" r="12065" b="15240"/>
                <wp:wrapThrough wrapText="bothSides">
                  <wp:wrapPolygon edited="0">
                    <wp:start x="0" y="0"/>
                    <wp:lineTo x="0" y="21396"/>
                    <wp:lineTo x="21471" y="21396"/>
                    <wp:lineTo x="21471"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BD55B" id="文字方塊 4" o:spid="_x0000_s1032" type="#_x0000_t202" style="position:absolute;margin-left:399.75pt;margin-top:.7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" fillcolor="window" strokeweight=".5pt">
                <v:path arrowok="t"/>
                <v:textbo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mc:Fallback>
        </mc:AlternateConten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3A1583" w:rsidRPr="00151423" w14:paraId="0D6A0F5E" w14:textId="77777777" w:rsidTr="003A1583">
        <w:trPr>
          <w:trHeight w:val="1106"/>
        </w:trPr>
        <w:tc>
          <w:tcPr>
            <w:tcW w:w="9390" w:type="dxa"/>
            <w:gridSpan w:val="7"/>
            <w:shd w:val="clear" w:color="auto" w:fill="auto"/>
            <w:vAlign w:val="center"/>
          </w:tcPr>
          <w:p w14:paraId="0DB5662A" w14:textId="567E986C"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拒菸（煙）作伙來</w:t>
            </w:r>
            <w:r w:rsidRPr="00151423">
              <w:rPr>
                <w:rFonts w:ascii="Times New Roman" w:eastAsia="標楷體" w:hAnsi="Times New Roman" w:cs="Times New Roman" w:hint="eastAsia"/>
                <w:b/>
                <w:spacing w:val="-20"/>
                <w:sz w:val="32"/>
                <w:szCs w:val="32"/>
              </w:rPr>
              <w:t>」</w:t>
            </w:r>
          </w:p>
          <w:p w14:paraId="031D12E2" w14:textId="77777777" w:rsidR="003A1583" w:rsidRPr="00151423" w:rsidRDefault="003A1583" w:rsidP="003A1583">
            <w:pPr>
              <w:spacing w:line="480" w:lineRule="exact"/>
              <w:jc w:val="center"/>
              <w:rPr>
                <w:rFonts w:ascii="Times New Roman" w:eastAsia="標楷體" w:hAnsi="Times New Roman" w:cs="Times New Roman"/>
                <w:sz w:val="32"/>
                <w:szCs w:val="32"/>
              </w:rPr>
            </w:pPr>
            <w:bookmarkStart w:id="8" w:name="_Hlk162424257"/>
            <w:r w:rsidRPr="00900C5C">
              <w:rPr>
                <w:rFonts w:ascii="Times New Roman" w:eastAsia="標楷體" w:hAnsi="Times New Roman" w:cs="Times New Roman" w:hint="eastAsia"/>
                <w:b/>
                <w:spacing w:val="-20"/>
                <w:sz w:val="32"/>
                <w:szCs w:val="32"/>
              </w:rPr>
              <w:t>四格漫畫創作比賽</w:t>
            </w:r>
            <w:bookmarkEnd w:id="8"/>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14:paraId="37CE3E5C" w14:textId="77777777" w:rsidTr="003A1583">
        <w:trPr>
          <w:trHeight w:val="994"/>
        </w:trPr>
        <w:tc>
          <w:tcPr>
            <w:tcW w:w="1169" w:type="dxa"/>
            <w:vMerge w:val="restart"/>
            <w:shd w:val="clear" w:color="auto" w:fill="auto"/>
            <w:vAlign w:val="center"/>
          </w:tcPr>
          <w:p w14:paraId="38DC4385"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751722E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13A2CCBD" w14:textId="77777777"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679539D0" w14:textId="77777777"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14:paraId="62D7C185" w14:textId="77777777"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0A27E6CF" w14:textId="77777777"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14:paraId="3293FAB8" w14:textId="77777777" w:rsidTr="003A1583">
        <w:trPr>
          <w:trHeight w:val="983"/>
        </w:trPr>
        <w:tc>
          <w:tcPr>
            <w:tcW w:w="1169" w:type="dxa"/>
            <w:vMerge/>
            <w:shd w:val="clear" w:color="auto" w:fill="auto"/>
            <w:vAlign w:val="center"/>
          </w:tcPr>
          <w:p w14:paraId="7E3B1AD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3C82D9D8"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2EBFEA0" w14:textId="77777777"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14:paraId="5684EDDB" w14:textId="77777777" w:rsidTr="003A1583">
        <w:trPr>
          <w:trHeight w:val="871"/>
        </w:trPr>
        <w:tc>
          <w:tcPr>
            <w:tcW w:w="1169" w:type="dxa"/>
            <w:vMerge/>
            <w:shd w:val="clear" w:color="auto" w:fill="auto"/>
            <w:vAlign w:val="center"/>
          </w:tcPr>
          <w:p w14:paraId="72064055"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74DEE567"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2613893F" w14:textId="77777777" w:rsidR="003A1583" w:rsidRPr="00151423" w:rsidRDefault="003A1583" w:rsidP="003A1583">
            <w:pPr>
              <w:snapToGrid w:val="0"/>
              <w:jc w:val="both"/>
              <w:rPr>
                <w:rFonts w:ascii="標楷體" w:eastAsia="標楷體" w:hAnsi="標楷體" w:cs="Times New Roman"/>
                <w:sz w:val="28"/>
                <w:szCs w:val="28"/>
              </w:rPr>
            </w:pPr>
          </w:p>
        </w:tc>
      </w:tr>
      <w:tr w:rsidR="003A1583" w:rsidRPr="00151423" w14:paraId="43F5FA7D" w14:textId="77777777" w:rsidTr="003A1583">
        <w:trPr>
          <w:trHeight w:val="922"/>
        </w:trPr>
        <w:tc>
          <w:tcPr>
            <w:tcW w:w="1169" w:type="dxa"/>
            <w:vMerge/>
            <w:shd w:val="clear" w:color="auto" w:fill="auto"/>
            <w:vAlign w:val="center"/>
          </w:tcPr>
          <w:p w14:paraId="44A5DEB3"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2A5D4156"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56A03E95"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5C8DB8C3"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14:paraId="2404B3D5" w14:textId="77777777" w:rsidTr="003A1583">
        <w:trPr>
          <w:trHeight w:val="553"/>
        </w:trPr>
        <w:tc>
          <w:tcPr>
            <w:tcW w:w="1169" w:type="dxa"/>
            <w:vMerge w:val="restart"/>
            <w:shd w:val="clear" w:color="auto" w:fill="auto"/>
            <w:vAlign w:val="center"/>
          </w:tcPr>
          <w:p w14:paraId="4E976B98" w14:textId="77777777"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2078C6C"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16A2DBC9"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00D66B9D"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3CEB255A"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14:paraId="3B6368B0" w14:textId="77777777" w:rsidTr="003A1583">
        <w:trPr>
          <w:trHeight w:val="561"/>
        </w:trPr>
        <w:tc>
          <w:tcPr>
            <w:tcW w:w="1169" w:type="dxa"/>
            <w:vMerge/>
            <w:shd w:val="clear" w:color="auto" w:fill="auto"/>
            <w:vAlign w:val="center"/>
          </w:tcPr>
          <w:p w14:paraId="6373B1EB"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687D5F68"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2CC20D39"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2B820186" w14:textId="77777777"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14:paraId="358145E6"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14:paraId="390E1149" w14:textId="77777777" w:rsidTr="003A1583">
        <w:trPr>
          <w:trHeight w:val="1032"/>
        </w:trPr>
        <w:tc>
          <w:tcPr>
            <w:tcW w:w="1169" w:type="dxa"/>
            <w:vMerge/>
            <w:shd w:val="clear" w:color="auto" w:fill="auto"/>
            <w:vAlign w:val="center"/>
          </w:tcPr>
          <w:p w14:paraId="6FB4037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67F71DF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0E4660AF" w14:textId="77777777"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14:paraId="3CF7D106" w14:textId="77777777"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0A1A968B" w14:textId="77777777" w:rsidR="003A1583" w:rsidRPr="00151423" w:rsidRDefault="003A1583" w:rsidP="003A1583">
            <w:pPr>
              <w:rPr>
                <w:rFonts w:ascii="標楷體" w:eastAsia="標楷體" w:hAnsi="標楷體" w:cs="Times New Roman"/>
                <w:sz w:val="28"/>
                <w:szCs w:val="28"/>
              </w:rPr>
            </w:pPr>
          </w:p>
        </w:tc>
      </w:tr>
      <w:tr w:rsidR="003A1583" w:rsidRPr="00151423" w14:paraId="5C3A5526" w14:textId="77777777" w:rsidTr="003A1583">
        <w:trPr>
          <w:trHeight w:val="551"/>
        </w:trPr>
        <w:tc>
          <w:tcPr>
            <w:tcW w:w="1169" w:type="dxa"/>
            <w:vMerge w:val="restart"/>
            <w:shd w:val="clear" w:color="auto" w:fill="auto"/>
            <w:vAlign w:val="center"/>
          </w:tcPr>
          <w:p w14:paraId="6BB9FF99"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98F87DE"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725C3014" w14:textId="77777777"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55AD66B3"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7849CF8B" w14:textId="77777777"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42AC04A0" w14:textId="77777777"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14:paraId="5D93DA8D" w14:textId="77777777" w:rsidTr="003A1583">
        <w:trPr>
          <w:trHeight w:val="489"/>
        </w:trPr>
        <w:tc>
          <w:tcPr>
            <w:tcW w:w="1169" w:type="dxa"/>
            <w:vMerge/>
            <w:shd w:val="clear" w:color="auto" w:fill="auto"/>
            <w:vAlign w:val="center"/>
          </w:tcPr>
          <w:p w14:paraId="44E189A4"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1B6A3591"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5495BF1C"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0FD1814C" w14:textId="77777777"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14:paraId="7359F834" w14:textId="77777777"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14:paraId="0C6E26A2" w14:textId="77777777" w:rsidTr="003A1583">
        <w:trPr>
          <w:trHeight w:val="634"/>
        </w:trPr>
        <w:tc>
          <w:tcPr>
            <w:tcW w:w="1169" w:type="dxa"/>
            <w:vMerge/>
            <w:shd w:val="clear" w:color="auto" w:fill="auto"/>
            <w:vAlign w:val="center"/>
          </w:tcPr>
          <w:p w14:paraId="0C34303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492A4B0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768E1DD7" w14:textId="77777777"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14:paraId="451BC56E" w14:textId="77777777"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5571DE68" w14:textId="77777777" w:rsidR="003A1583" w:rsidRPr="00151423" w:rsidRDefault="003A1583" w:rsidP="003A1583">
            <w:pPr>
              <w:spacing w:line="0" w:lineRule="atLeast"/>
              <w:rPr>
                <w:rFonts w:ascii="標楷體" w:eastAsia="標楷體" w:hAnsi="標楷體" w:cs="標楷體"/>
                <w:sz w:val="28"/>
                <w:szCs w:val="28"/>
              </w:rPr>
            </w:pPr>
          </w:p>
        </w:tc>
      </w:tr>
      <w:tr w:rsidR="003A1583" w:rsidRPr="00151423" w14:paraId="50AAB6E4" w14:textId="77777777" w:rsidTr="003A1583">
        <w:trPr>
          <w:trHeight w:val="634"/>
        </w:trPr>
        <w:tc>
          <w:tcPr>
            <w:tcW w:w="1169" w:type="dxa"/>
            <w:shd w:val="clear" w:color="auto" w:fill="auto"/>
            <w:vAlign w:val="center"/>
          </w:tcPr>
          <w:p w14:paraId="78CCC913" w14:textId="77777777"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14:paraId="634ACEE4" w14:textId="77777777"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14:paraId="47EFFDBC" w14:textId="77777777" w:rsidR="003A1583" w:rsidRDefault="003A1583" w:rsidP="003A1583">
            <w:pPr>
              <w:spacing w:line="0" w:lineRule="atLeast"/>
              <w:rPr>
                <w:rFonts w:ascii="標楷體" w:eastAsia="標楷體" w:hAnsi="標楷體" w:cs="標楷體"/>
                <w:sz w:val="28"/>
                <w:szCs w:val="28"/>
              </w:rPr>
            </w:pPr>
          </w:p>
          <w:p w14:paraId="5CE5E744" w14:textId="77777777" w:rsidR="003A1583" w:rsidRDefault="003A1583" w:rsidP="003A1583">
            <w:pPr>
              <w:spacing w:line="0" w:lineRule="atLeast"/>
              <w:rPr>
                <w:rFonts w:ascii="標楷體" w:eastAsia="標楷體" w:hAnsi="標楷體" w:cs="標楷體"/>
                <w:sz w:val="28"/>
                <w:szCs w:val="28"/>
              </w:rPr>
            </w:pPr>
          </w:p>
          <w:p w14:paraId="7AE610F6" w14:textId="77777777" w:rsidR="003A1583" w:rsidRDefault="003A1583" w:rsidP="003A1583">
            <w:pPr>
              <w:spacing w:line="0" w:lineRule="atLeast"/>
              <w:rPr>
                <w:rFonts w:ascii="標楷體" w:eastAsia="標楷體" w:hAnsi="標楷體" w:cs="標楷體"/>
                <w:sz w:val="28"/>
                <w:szCs w:val="28"/>
              </w:rPr>
            </w:pPr>
          </w:p>
          <w:p w14:paraId="6725B7D5" w14:textId="77777777" w:rsidR="003A1583" w:rsidRDefault="003A1583" w:rsidP="003A1583">
            <w:pPr>
              <w:spacing w:line="0" w:lineRule="atLeast"/>
              <w:rPr>
                <w:rFonts w:ascii="標楷體" w:eastAsia="標楷體" w:hAnsi="標楷體" w:cs="標楷體"/>
                <w:sz w:val="28"/>
                <w:szCs w:val="28"/>
              </w:rPr>
            </w:pPr>
          </w:p>
          <w:p w14:paraId="2D0A59FF" w14:textId="77777777" w:rsidR="003A1583" w:rsidRDefault="003A1583" w:rsidP="003A1583">
            <w:pPr>
              <w:spacing w:line="0" w:lineRule="atLeast"/>
              <w:rPr>
                <w:rFonts w:ascii="標楷體" w:eastAsia="標楷體" w:hAnsi="標楷體" w:cs="標楷體"/>
                <w:sz w:val="28"/>
                <w:szCs w:val="28"/>
              </w:rPr>
            </w:pPr>
          </w:p>
          <w:p w14:paraId="012B4988" w14:textId="77777777" w:rsidR="003A1583" w:rsidRDefault="003A1583" w:rsidP="003A1583">
            <w:pPr>
              <w:spacing w:line="0" w:lineRule="atLeast"/>
              <w:rPr>
                <w:rFonts w:ascii="標楷體" w:eastAsia="標楷體" w:hAnsi="標楷體" w:cs="標楷體"/>
                <w:sz w:val="28"/>
                <w:szCs w:val="28"/>
              </w:rPr>
            </w:pPr>
          </w:p>
          <w:p w14:paraId="74B09B3A" w14:textId="77777777" w:rsidR="003A1583" w:rsidRDefault="003A1583" w:rsidP="003A1583">
            <w:pPr>
              <w:spacing w:line="0" w:lineRule="atLeast"/>
              <w:rPr>
                <w:rFonts w:ascii="標楷體" w:eastAsia="標楷體" w:hAnsi="標楷體" w:cs="標楷體"/>
                <w:sz w:val="28"/>
                <w:szCs w:val="28"/>
              </w:rPr>
            </w:pPr>
          </w:p>
          <w:p w14:paraId="36400273" w14:textId="77777777"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字以內</w:t>
            </w:r>
            <w:r>
              <w:rPr>
                <w:rFonts w:ascii="標楷體" w:eastAsia="標楷體" w:hAnsi="標楷體" w:cs="標楷體" w:hint="eastAsia"/>
                <w:sz w:val="28"/>
                <w:szCs w:val="28"/>
              </w:rPr>
              <w:t>)</w:t>
            </w:r>
          </w:p>
        </w:tc>
      </w:tr>
    </w:tbl>
    <w:p w14:paraId="62E4EE89" w14:textId="04A3E479" w:rsidR="00D6061B" w:rsidRDefault="00D6061B" w:rsidP="00F108EA">
      <w:pPr>
        <w:spacing w:line="600" w:lineRule="exact"/>
        <w:rPr>
          <w:rFonts w:ascii="標楷體" w:eastAsia="標楷體" w:hAnsi="標楷體"/>
          <w:b/>
          <w:sz w:val="36"/>
          <w:szCs w:val="36"/>
        </w:rPr>
      </w:pPr>
    </w:p>
    <w:p w14:paraId="2B0494F6" w14:textId="2E3D5D8C" w:rsidR="00D6061B" w:rsidRDefault="00D6061B" w:rsidP="00D1565E">
      <w:pPr>
        <w:spacing w:line="600" w:lineRule="exact"/>
        <w:jc w:val="center"/>
        <w:rPr>
          <w:rFonts w:ascii="標楷體" w:eastAsia="標楷體" w:hAnsi="標楷體"/>
          <w:b/>
          <w:sz w:val="36"/>
          <w:szCs w:val="36"/>
        </w:rPr>
      </w:pPr>
    </w:p>
    <w:p w14:paraId="31E5C43F" w14:textId="396B666C" w:rsidR="00E57DFC" w:rsidRPr="00151423" w:rsidRDefault="00E57DFC" w:rsidP="00D1565E">
      <w:pPr>
        <w:spacing w:line="600" w:lineRule="exact"/>
        <w:jc w:val="center"/>
        <w:rPr>
          <w:rFonts w:ascii="標楷體" w:eastAsia="標楷體" w:hAnsi="標楷體"/>
          <w:b/>
          <w:sz w:val="36"/>
          <w:szCs w:val="36"/>
        </w:rPr>
      </w:pPr>
    </w:p>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w:lastRenderedPageBreak/>
        <mc:AlternateContent>
          <mc:Choice Requires="wps">
            <w:drawing>
              <wp:anchor distT="0" distB="0" distL="114300" distR="114300" simplePos="0" relativeHeight="251683840" behindDoc="0" locked="0" layoutInCell="1" allowOverlap="1" wp14:anchorId="141AAD4C" wp14:editId="2A069CC3">
                <wp:simplePos x="0" y="0"/>
                <wp:positionH relativeFrom="column">
                  <wp:posOffset>5276850</wp:posOffset>
                </wp:positionH>
                <wp:positionV relativeFrom="paragraph">
                  <wp:posOffset>19050</wp:posOffset>
                </wp:positionV>
                <wp:extent cx="1169035" cy="403860"/>
                <wp:effectExtent l="0" t="0" r="12065" b="15240"/>
                <wp:wrapThrough wrapText="bothSides">
                  <wp:wrapPolygon edited="0">
                    <wp:start x="0" y="0"/>
                    <wp:lineTo x="0" y="21396"/>
                    <wp:lineTo x="21471" y="21396"/>
                    <wp:lineTo x="21471"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AAD4C" id="文字方塊 3" o:spid="_x0000_s1033" type="#_x0000_t202" style="position:absolute;left:0;text-align:left;margin-left:415.5pt;margin-top:1.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" fillcolor="window" strokeweight=".5pt">
                <v:path arrowok="t"/>
                <v:textbo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13F29AD" w14:textId="51AA58C0"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嘉義縣衛生局113年度「反菸Q寶  拒菸（煙）作伙來」</w:t>
      </w:r>
    </w:p>
    <w:p w14:paraId="5857A589" w14:textId="644F91B4"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14:paraId="35764BA4" w14:textId="2B29564C"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拒菸（煙）作伙來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同意主辦單位嘉義縣衛生局於對於參賽作品均有攝(錄)影、錄音及展覽之權利，並授予主辦單位永久享有非營利之利用，並不受次數、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1090E707">
                <wp:simplePos x="0" y="0"/>
                <wp:positionH relativeFrom="margin">
                  <wp:posOffset>5524500</wp:posOffset>
                </wp:positionH>
                <wp:positionV relativeFrom="paragraph">
                  <wp:posOffset>0</wp:posOffset>
                </wp:positionV>
                <wp:extent cx="1089660" cy="325120"/>
                <wp:effectExtent l="0" t="0" r="15240" b="17780"/>
                <wp:wrapThrough wrapText="bothSides">
                  <wp:wrapPolygon edited="0">
                    <wp:start x="0" y="0"/>
                    <wp:lineTo x="0" y="21516"/>
                    <wp:lineTo x="21524" y="21516"/>
                    <wp:lineTo x="21524"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6CB7A" id="_x0000_s1034" type="#_x0000_t202" style="position:absolute;margin-left:435pt;margin-top:0;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" fillcolor="window" strokeweight=".5pt">
                <v:path arrowok="t"/>
                <v:textbo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AC793" w14:textId="0F1B9EB6"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r w:rsidRPr="00737FEF">
              <w:rPr>
                <w:rFonts w:ascii="Times New Roman" w:eastAsia="標楷體" w:hAnsi="Times New Roman" w:cs="Times New Roman" w:hint="eastAsia"/>
                <w:sz w:val="32"/>
                <w:szCs w:val="32"/>
              </w:rPr>
              <w:t>113</w:t>
            </w:r>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拒菸（煙）作伙來」</w:t>
            </w:r>
          </w:p>
          <w:p w14:paraId="65B1F34C" w14:textId="1CE8A368"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4556D" w14:textId="3D252E74"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拒菸（煙）作伙來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予以客觀評價與提供意見反應，並於適當的□中打「ˇ」，請全部作答。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1.本活動能提升您對菸品危害的認識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有助於提醒自己及身邊的人一起拒絕菸品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1989748A" w14:textId="77777777" w:rsidR="007A2A17" w:rsidRDefault="00737FEF" w:rsidP="002C1857">
            <w:pPr>
              <w:spacing w:line="600" w:lineRule="exact"/>
              <w:jc w:val="center"/>
              <w:rPr>
                <w:rFonts w:eastAsia="標楷體"/>
                <w:sz w:val="36"/>
                <w:szCs w:val="36"/>
              </w:rPr>
            </w:pPr>
            <w:r w:rsidRPr="00737FEF">
              <w:rPr>
                <w:rFonts w:eastAsia="標楷體" w:hint="eastAsia"/>
                <w:sz w:val="36"/>
                <w:szCs w:val="36"/>
              </w:rPr>
              <w:lastRenderedPageBreak/>
              <w:t>嘉義縣衛生局</w:t>
            </w:r>
            <w:r w:rsidRPr="00737FEF">
              <w:rPr>
                <w:rFonts w:eastAsia="標楷體" w:hint="eastAsia"/>
                <w:sz w:val="36"/>
                <w:szCs w:val="36"/>
              </w:rPr>
              <w:t>113</w:t>
            </w:r>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拒菸（煙）作伙來」</w:t>
            </w:r>
          </w:p>
          <w:p w14:paraId="7959F60D" w14:textId="4C3B49C2"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r w:rsidRPr="00151423">
              <w:rPr>
                <w:rFonts w:ascii="Times New Roman" w:eastAsia="標楷體" w:hAnsi="Times New Roman" w:cs="Times New Roman"/>
                <w:kern w:val="0"/>
                <w:szCs w:val="24"/>
              </w:rPr>
              <w:t>菸害防制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34995898"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06F31C2"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7CE81692">
                <wp:simplePos x="0" y="0"/>
                <wp:positionH relativeFrom="column">
                  <wp:posOffset>5238750</wp:posOffset>
                </wp:positionH>
                <wp:positionV relativeFrom="paragraph">
                  <wp:posOffset>0</wp:posOffset>
                </wp:positionV>
                <wp:extent cx="1169035" cy="403860"/>
                <wp:effectExtent l="0" t="0" r="12065" b="15240"/>
                <wp:wrapThrough wrapText="bothSides">
                  <wp:wrapPolygon edited="0">
                    <wp:start x="0" y="0"/>
                    <wp:lineTo x="0" y="21396"/>
                    <wp:lineTo x="21471" y="21396"/>
                    <wp:lineTo x="21471"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AAD4C" id="_x0000_s1035" type="#_x0000_t202" style="position:absolute;margin-left:412.5pt;margin-top:0;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" fillcolor="window" strokeweight=".5pt">
                <v:path arrowok="t"/>
                <v:textbo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mc:Fallback>
        </mc:AlternateContent>
      </w:r>
    </w:p>
    <w:p w14:paraId="2D35118A" w14:textId="1D8303FC"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5A2D" w14:textId="77777777" w:rsidR="00D71611" w:rsidRDefault="00D71611" w:rsidP="001064BD">
      <w:r>
        <w:separator/>
      </w:r>
    </w:p>
  </w:endnote>
  <w:endnote w:type="continuationSeparator" w:id="0">
    <w:p w14:paraId="18A8C0D8" w14:textId="77777777" w:rsidR="00D71611" w:rsidRDefault="00D71611"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6197"/>
      <w:docPartObj>
        <w:docPartGallery w:val="Page Numbers (Bottom of Page)"/>
        <w:docPartUnique/>
      </w:docPartObj>
    </w:sdtPr>
    <w:sdtEndPr/>
    <w:sdtContent>
      <w:p w14:paraId="104B1F3B" w14:textId="73F4E259" w:rsidR="005235A3" w:rsidRDefault="005235A3">
        <w:pPr>
          <w:pStyle w:val="a9"/>
          <w:jc w:val="center"/>
        </w:pPr>
        <w:r>
          <w:fldChar w:fldCharType="begin"/>
        </w:r>
        <w:r>
          <w:instrText>PAGE   \* MERGEFORMAT</w:instrText>
        </w:r>
        <w:r>
          <w:fldChar w:fldCharType="separate"/>
        </w:r>
        <w:r w:rsidR="00426B56" w:rsidRPr="00426B56">
          <w:rPr>
            <w:noProof/>
            <w:lang w:val="zh-TW"/>
          </w:rPr>
          <w:t>4</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35EC" w14:textId="77777777" w:rsidR="00D71611" w:rsidRDefault="00D71611" w:rsidP="001064BD">
      <w:r>
        <w:separator/>
      </w:r>
    </w:p>
  </w:footnote>
  <w:footnote w:type="continuationSeparator" w:id="0">
    <w:p w14:paraId="5983E839" w14:textId="77777777" w:rsidR="00D71611" w:rsidRDefault="00D71611"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15:restartNumberingAfterBreak="0">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7"/>
  </w:num>
  <w:num w:numId="4">
    <w:abstractNumId w:val="29"/>
  </w:num>
  <w:num w:numId="5">
    <w:abstractNumId w:val="11"/>
  </w:num>
  <w:num w:numId="6">
    <w:abstractNumId w:val="15"/>
  </w:num>
  <w:num w:numId="7">
    <w:abstractNumId w:val="0"/>
  </w:num>
  <w:num w:numId="8">
    <w:abstractNumId w:val="26"/>
  </w:num>
  <w:num w:numId="9">
    <w:abstractNumId w:val="27"/>
  </w:num>
  <w:num w:numId="10">
    <w:abstractNumId w:val="19"/>
  </w:num>
  <w:num w:numId="11">
    <w:abstractNumId w:val="22"/>
  </w:num>
  <w:num w:numId="12">
    <w:abstractNumId w:val="21"/>
  </w:num>
  <w:num w:numId="13">
    <w:abstractNumId w:val="13"/>
  </w:num>
  <w:num w:numId="14">
    <w:abstractNumId w:val="18"/>
  </w:num>
  <w:num w:numId="15">
    <w:abstractNumId w:val="28"/>
  </w:num>
  <w:num w:numId="16">
    <w:abstractNumId w:val="17"/>
  </w:num>
  <w:num w:numId="17">
    <w:abstractNumId w:val="20"/>
  </w:num>
  <w:num w:numId="18">
    <w:abstractNumId w:val="5"/>
  </w:num>
  <w:num w:numId="19">
    <w:abstractNumId w:val="6"/>
  </w:num>
  <w:num w:numId="20">
    <w:abstractNumId w:val="24"/>
  </w:num>
  <w:num w:numId="21">
    <w:abstractNumId w:val="23"/>
  </w:num>
  <w:num w:numId="22">
    <w:abstractNumId w:val="12"/>
  </w:num>
  <w:num w:numId="23">
    <w:abstractNumId w:val="2"/>
  </w:num>
  <w:num w:numId="24">
    <w:abstractNumId w:val="16"/>
  </w:num>
  <w:num w:numId="25">
    <w:abstractNumId w:val="8"/>
  </w:num>
  <w:num w:numId="26">
    <w:abstractNumId w:val="1"/>
  </w:num>
  <w:num w:numId="27">
    <w:abstractNumId w:val="3"/>
  </w:num>
  <w:num w:numId="28">
    <w:abstractNumId w:val="14"/>
  </w:num>
  <w:num w:numId="29">
    <w:abstractNumId w:val="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26B56"/>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512FF"/>
    <w:rsid w:val="00D51C79"/>
    <w:rsid w:val="00D54C9A"/>
    <w:rsid w:val="00D6061B"/>
    <w:rsid w:val="00D61026"/>
    <w:rsid w:val="00D642D3"/>
    <w:rsid w:val="00D652AB"/>
    <w:rsid w:val="00D70A0A"/>
    <w:rsid w:val="00D713DE"/>
    <w:rsid w:val="00D71611"/>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203E4"/>
    <w:rsid w:val="00F21561"/>
    <w:rsid w:val="00F222B1"/>
    <w:rsid w:val="00F23BDE"/>
    <w:rsid w:val="00F27B4F"/>
    <w:rsid w:val="00F31116"/>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1C11-35DC-4C08-BC5C-083C8D0E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USER</cp:lastModifiedBy>
  <cp:revision>2</cp:revision>
  <cp:lastPrinted>2024-04-03T06:49:00Z</cp:lastPrinted>
  <dcterms:created xsi:type="dcterms:W3CDTF">2024-04-18T07:41:00Z</dcterms:created>
  <dcterms:modified xsi:type="dcterms:W3CDTF">2024-04-18T07:41:00Z</dcterms:modified>
</cp:coreProperties>
</file>